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DD49B" w14:textId="5741AD59" w:rsidR="00B17F76" w:rsidRDefault="00B17F76" w:rsidP="000E2036">
      <w:pPr>
        <w:pStyle w:val="NormalWeb"/>
        <w:spacing w:before="0" w:beforeAutospacing="0" w:after="0" w:afterAutospacing="0" w:line="336" w:lineRule="atLeast"/>
        <w:jc w:val="center"/>
        <w:rPr>
          <w:b/>
          <w:sz w:val="22"/>
          <w:szCs w:val="22"/>
          <w:lang w:val="sr-Cyrl-RS"/>
        </w:rPr>
      </w:pPr>
      <w:bookmarkStart w:id="0" w:name="_GoBack"/>
      <w:bookmarkEnd w:id="0"/>
      <w:r w:rsidRPr="00B17F76">
        <w:rPr>
          <w:b/>
          <w:sz w:val="22"/>
          <w:szCs w:val="22"/>
          <w:lang w:val="sr-Cyrl-RS"/>
        </w:rPr>
        <w:t>ПОЈЕДНОСТАВЉЕЊЕ ПОСТУПКА ИЗДАВАЊА САГЛАСНОСТИ НА ИЗУЗЕТКЕ ОД ЗАБРАНЕ ДРЖАЊА ДИВЉАЧИ У ЗАТВОРЕНОМ И ОГРАЂЕНОМ ПРОСТОРУ, САКУПЉАЊА ЈАЈА ЗАШТИЋЕНИХ ПТИЦА, КАО И УЗИМАЊА ЈАЈА ОД ДИВЉАЧИ</w:t>
      </w:r>
    </w:p>
    <w:p w14:paraId="7DCA12B2" w14:textId="77777777" w:rsidR="00F4633D" w:rsidRPr="00D414DD" w:rsidRDefault="00F4633D"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B17F76" w14:paraId="1976FB87" w14:textId="77777777" w:rsidTr="1FACCDFB">
        <w:trPr>
          <w:trHeight w:val="888"/>
        </w:trPr>
        <w:tc>
          <w:tcPr>
            <w:tcW w:w="2689" w:type="dxa"/>
            <w:shd w:val="clear" w:color="auto" w:fill="DBE5F1" w:themeFill="accent1" w:themeFillTint="33"/>
            <w:vAlign w:val="center"/>
          </w:tcPr>
          <w:p w14:paraId="11F785D1" w14:textId="326D8392" w:rsidR="000E2036" w:rsidRPr="00D414DD" w:rsidRDefault="000E2036" w:rsidP="00850AD5">
            <w:pPr>
              <w:jc w:val="left"/>
              <w:rPr>
                <w:rFonts w:ascii="Times New Roman" w:hAnsi="Times New Roman"/>
                <w:b/>
                <w:sz w:val="22"/>
                <w:szCs w:val="22"/>
                <w:lang w:val="sr-Cyrl-RS"/>
              </w:rPr>
            </w:pPr>
            <w:r w:rsidRPr="00D414DD">
              <w:rPr>
                <w:rFonts w:ascii="Times New Roman" w:hAnsi="Times New Roman"/>
                <w:b/>
                <w:sz w:val="22"/>
                <w:szCs w:val="22"/>
                <w:lang w:val="sr-Cyrl-RS"/>
              </w:rPr>
              <w:t>Назив административног поступка</w:t>
            </w:r>
            <w:r w:rsidR="00130BB0" w:rsidRPr="00D414DD">
              <w:rPr>
                <w:rFonts w:ascii="Times New Roman" w:hAnsi="Times New Roman"/>
                <w:b/>
                <w:sz w:val="22"/>
                <w:szCs w:val="22"/>
                <w:lang w:val="sr-Cyrl-RS"/>
              </w:rPr>
              <w:t xml:space="preserve"> </w:t>
            </w:r>
          </w:p>
        </w:tc>
        <w:tc>
          <w:tcPr>
            <w:tcW w:w="6371" w:type="dxa"/>
            <w:vAlign w:val="center"/>
          </w:tcPr>
          <w:p w14:paraId="5FD56B01" w14:textId="67D11E53" w:rsidR="000E2036" w:rsidRPr="00D8275D" w:rsidRDefault="00222C04" w:rsidP="00222C04">
            <w:pPr>
              <w:pStyle w:val="NormalWeb"/>
              <w:spacing w:before="120" w:beforeAutospacing="0" w:after="120" w:afterAutospacing="0"/>
              <w:jc w:val="both"/>
              <w:rPr>
                <w:b/>
                <w:sz w:val="22"/>
                <w:szCs w:val="22"/>
                <w:lang w:val="sr-Cyrl-RS"/>
              </w:rPr>
            </w:pPr>
            <w:r w:rsidRPr="00D8275D">
              <w:rPr>
                <w:b/>
                <w:sz w:val="22"/>
                <w:szCs w:val="22"/>
                <w:lang w:val="sr-Cyrl-RS"/>
              </w:rPr>
              <w:t>Сагласност на изузетке од забране држања дивљачи у затвореном и ограђеном простору, сакупљања јаја заштићених птица, као и узимања јаја од дивљачи</w:t>
            </w:r>
          </w:p>
        </w:tc>
      </w:tr>
      <w:tr w:rsidR="00850AD5" w:rsidRPr="00D414DD" w14:paraId="7A6AA442" w14:textId="77777777" w:rsidTr="1FACCDFB">
        <w:trPr>
          <w:trHeight w:val="418"/>
        </w:trPr>
        <w:tc>
          <w:tcPr>
            <w:tcW w:w="2689" w:type="dxa"/>
            <w:shd w:val="clear" w:color="auto" w:fill="DBE5F1" w:themeFill="accent1" w:themeFillTint="33"/>
            <w:vAlign w:val="center"/>
          </w:tcPr>
          <w:p w14:paraId="049C2EAE" w14:textId="77777777" w:rsidR="000E2036" w:rsidRPr="00D414DD" w:rsidRDefault="000E2036" w:rsidP="00850AD5">
            <w:pPr>
              <w:pStyle w:val="NormalWeb"/>
              <w:spacing w:before="0" w:beforeAutospacing="0" w:after="0" w:afterAutospacing="0"/>
              <w:rPr>
                <w:b/>
                <w:sz w:val="22"/>
                <w:szCs w:val="22"/>
                <w:lang w:val="sr-Cyrl-RS"/>
              </w:rPr>
            </w:pPr>
            <w:r w:rsidRPr="00D414DD">
              <w:rPr>
                <w:b/>
                <w:sz w:val="22"/>
                <w:szCs w:val="22"/>
                <w:lang w:val="sr-Cyrl-RS"/>
              </w:rPr>
              <w:t>Шифра поступка</w:t>
            </w:r>
          </w:p>
        </w:tc>
        <w:tc>
          <w:tcPr>
            <w:tcW w:w="6371" w:type="dxa"/>
            <w:shd w:val="clear" w:color="auto" w:fill="auto"/>
            <w:vAlign w:val="center"/>
          </w:tcPr>
          <w:p w14:paraId="76B78B5F" w14:textId="5E0A5536" w:rsidR="000E2036" w:rsidRPr="00D414DD" w:rsidRDefault="00222C04" w:rsidP="009B5AF3">
            <w:pPr>
              <w:pStyle w:val="NormalWeb"/>
              <w:spacing w:before="120" w:beforeAutospacing="0" w:after="120" w:afterAutospacing="0"/>
              <w:rPr>
                <w:sz w:val="22"/>
                <w:szCs w:val="22"/>
                <w:lang w:val="sr-Cyrl-RS"/>
              </w:rPr>
            </w:pPr>
            <w:r w:rsidRPr="00D414DD">
              <w:rPr>
                <w:sz w:val="22"/>
                <w:szCs w:val="22"/>
                <w:lang w:val="sr-Cyrl-RS"/>
              </w:rPr>
              <w:t>16.04.0017</w:t>
            </w:r>
          </w:p>
        </w:tc>
      </w:tr>
      <w:tr w:rsidR="00850AD5" w:rsidRPr="00B17F76" w14:paraId="2CEE52A6" w14:textId="77777777" w:rsidTr="1FACCDFB">
        <w:tc>
          <w:tcPr>
            <w:tcW w:w="2689" w:type="dxa"/>
            <w:shd w:val="clear" w:color="auto" w:fill="DBE5F1" w:themeFill="accent1" w:themeFillTint="33"/>
            <w:vAlign w:val="center"/>
          </w:tcPr>
          <w:p w14:paraId="682C75C7" w14:textId="77777777" w:rsidR="00275E2A" w:rsidRPr="00D414DD" w:rsidRDefault="00275E2A" w:rsidP="00850AD5">
            <w:pPr>
              <w:pStyle w:val="NormalWeb"/>
              <w:spacing w:before="0" w:beforeAutospacing="0" w:after="0" w:afterAutospacing="0"/>
              <w:rPr>
                <w:b/>
                <w:sz w:val="22"/>
                <w:szCs w:val="22"/>
                <w:lang w:val="sr-Cyrl-RS"/>
              </w:rPr>
            </w:pPr>
            <w:r w:rsidRPr="00D414DD">
              <w:rPr>
                <w:b/>
                <w:sz w:val="22"/>
                <w:szCs w:val="22"/>
                <w:lang w:val="sr-Cyrl-RS"/>
              </w:rPr>
              <w:t>Регулаторно тело</w:t>
            </w:r>
          </w:p>
          <w:p w14:paraId="0CAF5299" w14:textId="77777777" w:rsidR="00275E2A" w:rsidRPr="00D414DD" w:rsidRDefault="00275E2A" w:rsidP="00850AD5">
            <w:pPr>
              <w:pStyle w:val="NormalWeb"/>
              <w:spacing w:before="0" w:beforeAutospacing="0" w:after="0" w:afterAutospacing="0"/>
              <w:rPr>
                <w:b/>
                <w:sz w:val="22"/>
                <w:szCs w:val="22"/>
                <w:lang w:val="sr-Cyrl-RS"/>
              </w:rPr>
            </w:pPr>
            <w:r w:rsidRPr="00D414DD">
              <w:rPr>
                <w:b/>
                <w:sz w:val="22"/>
                <w:szCs w:val="22"/>
                <w:lang w:val="sr-Cyrl-RS"/>
              </w:rPr>
              <w:t>(надлежно за спровођење препоруке)</w:t>
            </w:r>
          </w:p>
        </w:tc>
        <w:tc>
          <w:tcPr>
            <w:tcW w:w="6371" w:type="dxa"/>
            <w:vAlign w:val="center"/>
          </w:tcPr>
          <w:p w14:paraId="7663C5A9" w14:textId="734E96C8" w:rsidR="00092B84" w:rsidRPr="00D414DD" w:rsidRDefault="009B5AF3" w:rsidP="00850AD5">
            <w:pPr>
              <w:pStyle w:val="NormalWeb"/>
              <w:spacing w:before="120" w:beforeAutospacing="0" w:after="120" w:afterAutospacing="0"/>
              <w:rPr>
                <w:sz w:val="22"/>
                <w:szCs w:val="22"/>
                <w:lang w:val="sr-Cyrl-RS"/>
              </w:rPr>
            </w:pPr>
            <w:r w:rsidRPr="00D414DD">
              <w:rPr>
                <w:sz w:val="22"/>
                <w:szCs w:val="22"/>
                <w:lang w:val="sr-Cyrl-RS"/>
              </w:rPr>
              <w:t>Министарство</w:t>
            </w:r>
            <w:r w:rsidR="00BF4E1F" w:rsidRPr="00D414DD">
              <w:rPr>
                <w:sz w:val="22"/>
                <w:szCs w:val="22"/>
                <w:lang w:val="sr-Cyrl-RS"/>
              </w:rPr>
              <w:t xml:space="preserve"> пољопривреде , шумарства и водопривреде</w:t>
            </w:r>
          </w:p>
          <w:p w14:paraId="5795E7E6" w14:textId="18B6434A" w:rsidR="00BF4E1F" w:rsidRPr="00D414DD" w:rsidRDefault="00BF4E1F" w:rsidP="00850AD5">
            <w:pPr>
              <w:pStyle w:val="NormalWeb"/>
              <w:spacing w:before="120" w:beforeAutospacing="0" w:after="120" w:afterAutospacing="0"/>
              <w:rPr>
                <w:sz w:val="22"/>
                <w:szCs w:val="22"/>
                <w:lang w:val="sr-Cyrl-RS"/>
              </w:rPr>
            </w:pPr>
            <w:r w:rsidRPr="00D414DD">
              <w:rPr>
                <w:sz w:val="22"/>
                <w:szCs w:val="22"/>
                <w:lang w:val="sr-Cyrl-RS"/>
              </w:rPr>
              <w:t xml:space="preserve">Управа за шуме </w:t>
            </w:r>
          </w:p>
        </w:tc>
      </w:tr>
      <w:tr w:rsidR="00850AD5" w:rsidRPr="00D414DD" w14:paraId="10DA1CD3" w14:textId="77777777" w:rsidTr="1FACCDFB">
        <w:tc>
          <w:tcPr>
            <w:tcW w:w="2689" w:type="dxa"/>
            <w:shd w:val="clear" w:color="auto" w:fill="DBE5F1" w:themeFill="accent1" w:themeFillTint="33"/>
            <w:vAlign w:val="center"/>
          </w:tcPr>
          <w:p w14:paraId="4DE579F4" w14:textId="77777777" w:rsidR="00275E2A" w:rsidRPr="00D414DD" w:rsidRDefault="00275E2A" w:rsidP="00850AD5">
            <w:pPr>
              <w:pStyle w:val="NormalWeb"/>
              <w:spacing w:before="0" w:beforeAutospacing="0" w:after="0" w:afterAutospacing="0"/>
              <w:rPr>
                <w:b/>
                <w:sz w:val="22"/>
                <w:szCs w:val="22"/>
                <w:lang w:val="sr-Cyrl-RS"/>
              </w:rPr>
            </w:pPr>
            <w:r w:rsidRPr="00D414DD">
              <w:rPr>
                <w:b/>
                <w:sz w:val="22"/>
                <w:szCs w:val="22"/>
                <w:lang w:val="sr-Cyrl-RS"/>
              </w:rPr>
              <w:t>Правни о</w:t>
            </w:r>
            <w:r w:rsidR="00B903AE" w:rsidRPr="00D414DD">
              <w:rPr>
                <w:b/>
                <w:sz w:val="22"/>
                <w:szCs w:val="22"/>
                <w:lang w:val="sr-Cyrl-RS"/>
              </w:rPr>
              <w:t>квир</w:t>
            </w:r>
            <w:r w:rsidR="00DC4BC2" w:rsidRPr="00D414DD">
              <w:rPr>
                <w:b/>
                <w:sz w:val="22"/>
                <w:szCs w:val="22"/>
                <w:lang w:val="sr-Cyrl-RS"/>
              </w:rPr>
              <w:t xml:space="preserve"> којим је уређен административни поступак</w:t>
            </w:r>
          </w:p>
        </w:tc>
        <w:tc>
          <w:tcPr>
            <w:tcW w:w="6371" w:type="dxa"/>
            <w:vAlign w:val="center"/>
          </w:tcPr>
          <w:p w14:paraId="2CCB5DCC" w14:textId="7267C867" w:rsidR="00BF4E1F" w:rsidRPr="00D414DD" w:rsidRDefault="00BF4E1F" w:rsidP="009B5AF3">
            <w:pPr>
              <w:pStyle w:val="ListParagraph"/>
              <w:numPr>
                <w:ilvl w:val="0"/>
                <w:numId w:val="34"/>
              </w:numPr>
              <w:tabs>
                <w:tab w:val="left" w:pos="11"/>
                <w:tab w:val="left" w:pos="281"/>
              </w:tabs>
              <w:spacing w:before="120" w:after="120"/>
              <w:ind w:left="436"/>
              <w:jc w:val="left"/>
              <w:rPr>
                <w:rFonts w:ascii="Times New Roman" w:eastAsia="Times New Roman" w:hAnsi="Times New Roman"/>
                <w:sz w:val="22"/>
                <w:szCs w:val="22"/>
                <w:lang w:val="sr-Cyrl-RS"/>
              </w:rPr>
            </w:pPr>
            <w:r w:rsidRPr="00D414DD">
              <w:rPr>
                <w:rFonts w:ascii="Times New Roman" w:eastAsia="Times New Roman" w:hAnsi="Times New Roman"/>
                <w:sz w:val="22"/>
                <w:szCs w:val="22"/>
                <w:lang w:val="sr-Cyrl-RS"/>
              </w:rPr>
              <w:t xml:space="preserve">Закон о дивљачи и ловству ( „Сл. Гласник РС“, бр. 18/10) </w:t>
            </w:r>
          </w:p>
        </w:tc>
      </w:tr>
      <w:tr w:rsidR="00850AD5" w:rsidRPr="00D414DD" w14:paraId="724CF23D" w14:textId="77777777" w:rsidTr="1FACCDFB">
        <w:tc>
          <w:tcPr>
            <w:tcW w:w="2689" w:type="dxa"/>
            <w:shd w:val="clear" w:color="auto" w:fill="DBE5F1" w:themeFill="accent1" w:themeFillTint="33"/>
            <w:vAlign w:val="center"/>
          </w:tcPr>
          <w:p w14:paraId="1A908998" w14:textId="11A1AF2D" w:rsidR="00D73918" w:rsidRPr="00D414DD"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D414DD">
              <w:rPr>
                <w:rFonts w:eastAsiaTheme="minorHAnsi"/>
                <w:b/>
                <w:bCs/>
                <w:color w:val="000000" w:themeColor="text1"/>
                <w:sz w:val="22"/>
                <w:szCs w:val="22"/>
                <w:lang w:val="sr-Cyrl-RS" w:eastAsia="en-GB"/>
              </w:rPr>
              <w:t>Прописи које треба променити</w:t>
            </w:r>
            <w:r w:rsidR="00804060" w:rsidRPr="00D414DD">
              <w:rPr>
                <w:rFonts w:eastAsiaTheme="minorHAnsi"/>
                <w:b/>
                <w:bCs/>
                <w:color w:val="000000" w:themeColor="text1"/>
                <w:sz w:val="22"/>
                <w:szCs w:val="22"/>
                <w:lang w:val="sr-Cyrl-RS" w:eastAsia="en-GB"/>
              </w:rPr>
              <w:t xml:space="preserve"> /донети/укинути </w:t>
            </w:r>
            <w:r w:rsidRPr="00D414DD">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5FC6EE8C" w:rsidR="00D73918" w:rsidRPr="00D414DD" w:rsidRDefault="00301248" w:rsidP="009B5AF3">
            <w:pPr>
              <w:pStyle w:val="ListParagraph"/>
              <w:numPr>
                <w:ilvl w:val="0"/>
                <w:numId w:val="32"/>
              </w:numPr>
              <w:tabs>
                <w:tab w:val="left" w:pos="11"/>
                <w:tab w:val="left" w:pos="281"/>
              </w:tabs>
              <w:spacing w:before="120" w:after="120"/>
              <w:ind w:left="346"/>
              <w:jc w:val="left"/>
              <w:rPr>
                <w:rFonts w:ascii="Times New Roman" w:eastAsia="Times New Roman" w:hAnsi="Times New Roman"/>
                <w:sz w:val="22"/>
                <w:szCs w:val="22"/>
                <w:lang w:val="sr-Cyrl-RS"/>
              </w:rPr>
            </w:pPr>
            <w:r w:rsidRPr="00D414DD">
              <w:rPr>
                <w:rFonts w:ascii="Times New Roman" w:eastAsia="Times New Roman" w:hAnsi="Times New Roman"/>
                <w:sz w:val="22"/>
                <w:szCs w:val="22"/>
                <w:lang w:val="sr-Cyrl-RS"/>
              </w:rPr>
              <w:t xml:space="preserve">Закон о дивљачи и ловству ( „Сл. Гласник РС“, бр. 18/10) </w:t>
            </w:r>
          </w:p>
        </w:tc>
      </w:tr>
      <w:tr w:rsidR="00850AD5" w:rsidRPr="00670668" w14:paraId="58812BCA" w14:textId="77777777" w:rsidTr="1FACCDFB">
        <w:tc>
          <w:tcPr>
            <w:tcW w:w="2689" w:type="dxa"/>
            <w:shd w:val="clear" w:color="auto" w:fill="DBE5F1" w:themeFill="accent1" w:themeFillTint="33"/>
            <w:vAlign w:val="center"/>
          </w:tcPr>
          <w:p w14:paraId="0CF6011B" w14:textId="0E1BBDD3" w:rsidR="00275E2A" w:rsidRPr="00D414DD" w:rsidRDefault="00275E2A" w:rsidP="00850AD5">
            <w:pPr>
              <w:pStyle w:val="NormalWeb"/>
              <w:spacing w:before="0" w:beforeAutospacing="0" w:after="0" w:afterAutospacing="0"/>
              <w:rPr>
                <w:b/>
                <w:sz w:val="22"/>
                <w:szCs w:val="22"/>
                <w:lang w:val="sr-Cyrl-RS"/>
              </w:rPr>
            </w:pPr>
            <w:r w:rsidRPr="00D414DD">
              <w:rPr>
                <w:b/>
                <w:sz w:val="22"/>
                <w:szCs w:val="22"/>
                <w:lang w:val="sr-Cyrl-RS"/>
              </w:rPr>
              <w:t>Рок за спровођење препорук</w:t>
            </w:r>
            <w:r w:rsidR="00D73918" w:rsidRPr="00D414DD">
              <w:rPr>
                <w:b/>
                <w:sz w:val="22"/>
                <w:szCs w:val="22"/>
                <w:lang w:val="sr-Cyrl-RS"/>
              </w:rPr>
              <w:t>а</w:t>
            </w:r>
          </w:p>
        </w:tc>
        <w:tc>
          <w:tcPr>
            <w:tcW w:w="6371" w:type="dxa"/>
            <w:vAlign w:val="center"/>
          </w:tcPr>
          <w:p w14:paraId="19A48B50" w14:textId="4C314EF6" w:rsidR="00804060" w:rsidRPr="00D414DD" w:rsidRDefault="5729FE24" w:rsidP="00D8275D">
            <w:pPr>
              <w:spacing w:before="120" w:after="120"/>
              <w:rPr>
                <w:rFonts w:ascii="Times New Roman" w:eastAsia="Times New Roman" w:hAnsi="Times New Roman"/>
                <w:color w:val="222222"/>
                <w:sz w:val="22"/>
                <w:szCs w:val="22"/>
                <w:lang w:val="sr-Cyrl-RS"/>
              </w:rPr>
            </w:pPr>
            <w:r w:rsidRPr="5729FE24">
              <w:rPr>
                <w:rFonts w:ascii="Times New Roman" w:eastAsia="Times New Roman" w:hAnsi="Times New Roman"/>
                <w:color w:val="222222"/>
                <w:sz w:val="22"/>
                <w:szCs w:val="22"/>
                <w:lang w:val="sr-Cyrl-RS"/>
              </w:rPr>
              <w:t>Четврти квартал 20</w:t>
            </w:r>
            <w:r w:rsidR="00891077">
              <w:rPr>
                <w:rFonts w:ascii="Times New Roman" w:eastAsia="Times New Roman" w:hAnsi="Times New Roman"/>
                <w:color w:val="222222"/>
                <w:sz w:val="22"/>
                <w:szCs w:val="22"/>
                <w:lang w:val="sr-Cyrl-RS"/>
              </w:rPr>
              <w:t>20</w:t>
            </w:r>
            <w:r w:rsidRPr="5729FE24">
              <w:rPr>
                <w:rFonts w:ascii="Times New Roman" w:eastAsia="Times New Roman" w:hAnsi="Times New Roman"/>
                <w:color w:val="222222"/>
                <w:sz w:val="22"/>
                <w:szCs w:val="22"/>
                <w:lang w:val="sr-Cyrl-RS"/>
              </w:rPr>
              <w:t xml:space="preserve">. године </w:t>
            </w:r>
          </w:p>
        </w:tc>
      </w:tr>
      <w:tr w:rsidR="00275E2A" w:rsidRPr="00D414DD" w14:paraId="539113B1" w14:textId="77777777" w:rsidTr="1FACCDFB">
        <w:trPr>
          <w:trHeight w:val="409"/>
        </w:trPr>
        <w:tc>
          <w:tcPr>
            <w:tcW w:w="9060" w:type="dxa"/>
            <w:gridSpan w:val="2"/>
            <w:shd w:val="clear" w:color="auto" w:fill="DBE5F1" w:themeFill="accent1" w:themeFillTint="33"/>
            <w:vAlign w:val="center"/>
          </w:tcPr>
          <w:p w14:paraId="6E79D945" w14:textId="77777777" w:rsidR="00275E2A" w:rsidRPr="00D414DD" w:rsidRDefault="00275E2A" w:rsidP="006F4A5C">
            <w:pPr>
              <w:pStyle w:val="NormalWeb"/>
              <w:numPr>
                <w:ilvl w:val="0"/>
                <w:numId w:val="23"/>
              </w:numPr>
              <w:spacing w:before="120" w:beforeAutospacing="0" w:after="120" w:afterAutospacing="0"/>
              <w:jc w:val="center"/>
              <w:rPr>
                <w:b/>
                <w:sz w:val="22"/>
                <w:szCs w:val="22"/>
                <w:lang w:val="sr-Cyrl-RS"/>
              </w:rPr>
            </w:pPr>
            <w:r w:rsidRPr="00D414DD">
              <w:rPr>
                <w:b/>
                <w:sz w:val="22"/>
                <w:szCs w:val="22"/>
                <w:lang w:val="sr-Cyrl-RS"/>
              </w:rPr>
              <w:t>КРАТАК ОПИС ПРОБЛЕМА</w:t>
            </w:r>
          </w:p>
        </w:tc>
      </w:tr>
      <w:tr w:rsidR="00275E2A" w:rsidRPr="00B17F76" w14:paraId="4635A4BE" w14:textId="77777777" w:rsidTr="1FACCDFB">
        <w:tc>
          <w:tcPr>
            <w:tcW w:w="9060" w:type="dxa"/>
            <w:gridSpan w:val="2"/>
          </w:tcPr>
          <w:p w14:paraId="5CBC0815" w14:textId="44826130" w:rsidR="0D876EF7" w:rsidRDefault="0D876EF7" w:rsidP="0D876EF7">
            <w:pPr>
              <w:spacing w:before="120" w:after="120"/>
              <w:rPr>
                <w:rFonts w:ascii="Times New Roman" w:eastAsia="Times New Roman" w:hAnsi="Times New Roman"/>
                <w:sz w:val="22"/>
                <w:szCs w:val="22"/>
                <w:lang w:val="sr-Cyrl-RS"/>
              </w:rPr>
            </w:pPr>
            <w:r w:rsidRPr="0D876EF7">
              <w:rPr>
                <w:rFonts w:ascii="Times New Roman" w:hAnsi="Times New Roman"/>
                <w:sz w:val="22"/>
                <w:szCs w:val="22"/>
                <w:lang w:val="sr-Cyrl-RS"/>
              </w:rPr>
              <w:t>Поступак намеће непотребно административно оптерећење јер законом, нити подзаконским актом није на прецизан начин дефинисана документација, потребна за издавање сагласности на изузетке од забране држања дивљачи у затвореном и ограђеном простору, сакупљања јаја заштићених птица, као и узимања јаја од дивљачи. То за последицу има да се подносилац излаже непотребним трошковима јер губи време упознајући се са процедуром и утврђујући шта треба да достави приликом подношења захтева, док се одређена документа не прибављају по службеној дужности. П</w:t>
            </w:r>
            <w:r w:rsidRPr="0D876EF7">
              <w:rPr>
                <w:rFonts w:ascii="Times New Roman" w:eastAsia="Times New Roman" w:hAnsi="Times New Roman"/>
                <w:sz w:val="22"/>
                <w:szCs w:val="22"/>
                <w:lang w:val="sr-Cyrl-RS"/>
              </w:rPr>
              <w:t>ривредним субјектима такође није омогућен адекватан приступ информацијама о начину подношења и решавања захтева, што води до непредвидивости самог</w:t>
            </w:r>
            <w:r w:rsidR="00D8275D">
              <w:rPr>
                <w:rFonts w:ascii="Times New Roman" w:eastAsia="Times New Roman" w:hAnsi="Times New Roman"/>
                <w:sz w:val="22"/>
                <w:szCs w:val="22"/>
                <w:lang w:val="sr-Cyrl-RS"/>
              </w:rPr>
              <w:t xml:space="preserve"> поступка. </w:t>
            </w:r>
          </w:p>
          <w:p w14:paraId="4BCB02C2" w14:textId="53395ADB" w:rsidR="0009542A" w:rsidRPr="00D414DD" w:rsidRDefault="0D876EF7" w:rsidP="0D876EF7">
            <w:pPr>
              <w:spacing w:before="120" w:after="120"/>
              <w:rPr>
                <w:rFonts w:ascii="Times New Roman" w:eastAsia="Times New Roman" w:hAnsi="Times New Roman"/>
                <w:sz w:val="22"/>
                <w:szCs w:val="22"/>
                <w:lang w:val="sr-Cyrl-RS"/>
              </w:rPr>
            </w:pPr>
            <w:r w:rsidRPr="0D876EF7">
              <w:rPr>
                <w:rFonts w:ascii="Times New Roman" w:eastAsia="Times New Roman" w:hAnsi="Times New Roman"/>
                <w:sz w:val="22"/>
                <w:szCs w:val="22"/>
                <w:lang w:val="sr-Cyrl-RS"/>
              </w:rPr>
              <w:t xml:space="preserve">Taкођe, привредни субјекти подносе захтев у слободној форми, што може довести до немогућности ефикасног спровођења поступка, услед недостатка информација потребних надлежном органу,  поступка.     </w:t>
            </w:r>
          </w:p>
        </w:tc>
      </w:tr>
      <w:tr w:rsidR="00275E2A" w:rsidRPr="00D414DD" w14:paraId="31663FC5" w14:textId="77777777" w:rsidTr="1FACCDFB">
        <w:trPr>
          <w:trHeight w:val="454"/>
        </w:trPr>
        <w:tc>
          <w:tcPr>
            <w:tcW w:w="9060" w:type="dxa"/>
            <w:gridSpan w:val="2"/>
            <w:tcBorders>
              <w:bottom w:val="single" w:sz="4" w:space="0" w:color="000000" w:themeColor="text1"/>
            </w:tcBorders>
            <w:shd w:val="clear" w:color="auto" w:fill="DBE5F1" w:themeFill="accent1" w:themeFillTint="33"/>
            <w:vAlign w:val="center"/>
          </w:tcPr>
          <w:p w14:paraId="12FDE5D1" w14:textId="77777777" w:rsidR="00275E2A" w:rsidRPr="00D414DD" w:rsidRDefault="00275E2A" w:rsidP="006F4A5C">
            <w:pPr>
              <w:pStyle w:val="NormalWeb"/>
              <w:numPr>
                <w:ilvl w:val="0"/>
                <w:numId w:val="23"/>
              </w:numPr>
              <w:spacing w:before="120" w:beforeAutospacing="0" w:after="120" w:afterAutospacing="0"/>
              <w:jc w:val="center"/>
              <w:rPr>
                <w:b/>
                <w:sz w:val="22"/>
                <w:szCs w:val="22"/>
                <w:lang w:val="sr-Cyrl-RS"/>
              </w:rPr>
            </w:pPr>
            <w:r w:rsidRPr="00D414DD">
              <w:rPr>
                <w:b/>
                <w:sz w:val="22"/>
                <w:szCs w:val="22"/>
                <w:lang w:val="sr-Cyrl-RS"/>
              </w:rPr>
              <w:t>САЖЕТАК ПРЕПОРУКА</w:t>
            </w:r>
          </w:p>
        </w:tc>
      </w:tr>
      <w:tr w:rsidR="00C70F1B" w:rsidRPr="00D414DD" w14:paraId="66715B57" w14:textId="77777777" w:rsidTr="1FACCDFB">
        <w:trPr>
          <w:trHeight w:val="454"/>
        </w:trPr>
        <w:tc>
          <w:tcPr>
            <w:tcW w:w="9060" w:type="dxa"/>
            <w:gridSpan w:val="2"/>
            <w:tcBorders>
              <w:bottom w:val="nil"/>
            </w:tcBorders>
            <w:shd w:val="clear" w:color="auto" w:fill="FFFFFF" w:themeFill="background1"/>
            <w:vAlign w:val="center"/>
          </w:tcPr>
          <w:p w14:paraId="43426D8C" w14:textId="77777777" w:rsidR="00C70F1B" w:rsidRPr="00D414DD" w:rsidRDefault="00C70F1B" w:rsidP="00C70F1B">
            <w:pPr>
              <w:pStyle w:val="NormalWeb"/>
              <w:spacing w:before="120" w:beforeAutospacing="0" w:after="120" w:afterAutospacing="0"/>
              <w:rPr>
                <w:b/>
                <w:sz w:val="2"/>
                <w:szCs w:val="22"/>
                <w:lang w:val="sr-Cyrl-RS"/>
              </w:rPr>
            </w:pPr>
          </w:p>
        </w:tc>
      </w:tr>
      <w:tr w:rsidR="00CA1CE9" w:rsidRPr="00D414DD" w14:paraId="3010E605" w14:textId="77777777" w:rsidTr="1FACCDF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632"/>
              <w:gridCol w:w="1784"/>
              <w:gridCol w:w="1781"/>
              <w:gridCol w:w="1637"/>
            </w:tblGrid>
            <w:tr w:rsidR="00C70F1B" w:rsidRPr="00B17F76" w14:paraId="30C2F8E8" w14:textId="77777777" w:rsidTr="1FACCDFB">
              <w:trPr>
                <w:trHeight w:val="749"/>
              </w:trPr>
              <w:tc>
                <w:tcPr>
                  <w:tcW w:w="3632" w:type="dxa"/>
                  <w:vMerge w:val="restart"/>
                  <w:shd w:val="clear" w:color="auto" w:fill="F2F2F2" w:themeFill="background1" w:themeFillShade="F2"/>
                  <w:vAlign w:val="center"/>
                </w:tcPr>
                <w:p w14:paraId="1CF0BC7A" w14:textId="20607AAF" w:rsidR="00C70F1B" w:rsidRPr="0005258D" w:rsidRDefault="00C70F1B" w:rsidP="00C70F1B">
                  <w:pPr>
                    <w:jc w:val="center"/>
                    <w:rPr>
                      <w:rFonts w:ascii="Times New Roman" w:eastAsia="Times New Roman" w:hAnsi="Times New Roman"/>
                      <w:b/>
                      <w:lang w:val="sr-Cyrl-RS"/>
                    </w:rPr>
                  </w:pPr>
                  <w:r w:rsidRPr="0005258D">
                    <w:rPr>
                      <w:rFonts w:ascii="Times New Roman" w:eastAsia="Times New Roman" w:hAnsi="Times New Roman"/>
                      <w:b/>
                      <w:lang w:val="sr-Cyrl-RS"/>
                    </w:rPr>
                    <w:t>ПРЕПОРУКА</w:t>
                  </w:r>
                </w:p>
              </w:tc>
              <w:tc>
                <w:tcPr>
                  <w:tcW w:w="3565" w:type="dxa"/>
                  <w:gridSpan w:val="2"/>
                  <w:shd w:val="clear" w:color="auto" w:fill="F2F2F2" w:themeFill="background1" w:themeFillShade="F2"/>
                  <w:vAlign w:val="center"/>
                </w:tcPr>
                <w:p w14:paraId="5A7B4B51" w14:textId="77777777" w:rsidR="00C70F1B" w:rsidRPr="0005258D" w:rsidRDefault="00C70F1B" w:rsidP="00C70F1B">
                  <w:pPr>
                    <w:jc w:val="center"/>
                    <w:rPr>
                      <w:rFonts w:ascii="Times New Roman" w:eastAsia="Times New Roman" w:hAnsi="Times New Roman"/>
                      <w:b/>
                      <w:lang w:val="sr-Cyrl-RS"/>
                    </w:rPr>
                  </w:pPr>
                  <w:r w:rsidRPr="0005258D">
                    <w:rPr>
                      <w:rFonts w:ascii="Times New Roman" w:eastAsia="Times New Roman" w:hAnsi="Times New Roman"/>
                      <w:b/>
                      <w:lang w:val="sr-Cyrl-RS"/>
                    </w:rPr>
                    <w:t>ПОТРЕБНА ИЗМЕНА/УКИДАЊЕ/ДОНОШЕЊЕ ПРОПИСА</w:t>
                  </w:r>
                </w:p>
              </w:tc>
              <w:tc>
                <w:tcPr>
                  <w:tcW w:w="1637" w:type="dxa"/>
                  <w:vMerge w:val="restart"/>
                  <w:shd w:val="clear" w:color="auto" w:fill="F2F2F2" w:themeFill="background1" w:themeFillShade="F2"/>
                  <w:vAlign w:val="center"/>
                </w:tcPr>
                <w:p w14:paraId="470548B4" w14:textId="77777777" w:rsidR="00C70F1B" w:rsidRPr="0005258D" w:rsidRDefault="00C70F1B" w:rsidP="00C70F1B">
                  <w:pPr>
                    <w:jc w:val="center"/>
                    <w:rPr>
                      <w:rFonts w:ascii="Times New Roman" w:eastAsia="Times New Roman" w:hAnsi="Times New Roman"/>
                      <w:b/>
                      <w:lang w:val="sr-Cyrl-RS"/>
                    </w:rPr>
                  </w:pPr>
                  <w:r w:rsidRPr="0005258D">
                    <w:rPr>
                      <w:rFonts w:ascii="Times New Roman" w:eastAsia="Times New Roman" w:hAnsi="Times New Roman"/>
                      <w:b/>
                      <w:lang w:val="sr-Cyrl-RS"/>
                    </w:rPr>
                    <w:t>УКОЛИКО ЈЕ ОДГОВОР ДА, КОЈИХ</w:t>
                  </w:r>
                </w:p>
              </w:tc>
            </w:tr>
            <w:tr w:rsidR="00C70F1B" w:rsidRPr="0005258D" w14:paraId="2B15C487" w14:textId="77777777" w:rsidTr="1FACCDFB">
              <w:trPr>
                <w:trHeight w:val="260"/>
              </w:trPr>
              <w:tc>
                <w:tcPr>
                  <w:tcW w:w="3632" w:type="dxa"/>
                  <w:vMerge/>
                </w:tcPr>
                <w:p w14:paraId="42D3BC1D" w14:textId="77777777" w:rsidR="00C70F1B" w:rsidRPr="0005258D" w:rsidRDefault="00C70F1B" w:rsidP="00CA1CE9">
                  <w:pPr>
                    <w:jc w:val="left"/>
                    <w:rPr>
                      <w:rFonts w:ascii="Times New Roman" w:eastAsia="Times New Roman" w:hAnsi="Times New Roman"/>
                      <w:b/>
                      <w:lang w:val="sr-Cyrl-RS"/>
                    </w:rPr>
                  </w:pPr>
                </w:p>
              </w:tc>
              <w:tc>
                <w:tcPr>
                  <w:tcW w:w="1784" w:type="dxa"/>
                  <w:shd w:val="clear" w:color="auto" w:fill="F2F2F2" w:themeFill="background1" w:themeFillShade="F2"/>
                </w:tcPr>
                <w:p w14:paraId="4FE48A96" w14:textId="77777777" w:rsidR="00C70F1B" w:rsidRPr="0005258D" w:rsidRDefault="00C70F1B" w:rsidP="00C70F1B">
                  <w:pPr>
                    <w:jc w:val="center"/>
                    <w:rPr>
                      <w:rFonts w:ascii="Times New Roman" w:eastAsia="Times New Roman" w:hAnsi="Times New Roman"/>
                      <w:b/>
                      <w:lang w:val="sr-Cyrl-RS"/>
                    </w:rPr>
                  </w:pPr>
                  <w:r w:rsidRPr="0005258D">
                    <w:rPr>
                      <w:rFonts w:ascii="Times New Roman" w:eastAsia="Times New Roman" w:hAnsi="Times New Roman"/>
                      <w:b/>
                      <w:lang w:val="sr-Cyrl-RS"/>
                    </w:rPr>
                    <w:t>Да</w:t>
                  </w:r>
                </w:p>
              </w:tc>
              <w:tc>
                <w:tcPr>
                  <w:tcW w:w="1781" w:type="dxa"/>
                  <w:shd w:val="clear" w:color="auto" w:fill="F2F2F2" w:themeFill="background1" w:themeFillShade="F2"/>
                </w:tcPr>
                <w:p w14:paraId="0DA58578" w14:textId="77777777" w:rsidR="00C70F1B" w:rsidRPr="0005258D" w:rsidRDefault="00C70F1B" w:rsidP="00C70F1B">
                  <w:pPr>
                    <w:jc w:val="center"/>
                    <w:rPr>
                      <w:rFonts w:ascii="Times New Roman" w:eastAsia="Times New Roman" w:hAnsi="Times New Roman"/>
                      <w:b/>
                      <w:lang w:val="sr-Cyrl-RS"/>
                    </w:rPr>
                  </w:pPr>
                  <w:r w:rsidRPr="0005258D">
                    <w:rPr>
                      <w:rFonts w:ascii="Times New Roman" w:eastAsia="Times New Roman" w:hAnsi="Times New Roman"/>
                      <w:b/>
                      <w:lang w:val="sr-Cyrl-RS"/>
                    </w:rPr>
                    <w:t>Не</w:t>
                  </w:r>
                </w:p>
              </w:tc>
              <w:tc>
                <w:tcPr>
                  <w:tcW w:w="1637" w:type="dxa"/>
                  <w:vMerge/>
                </w:tcPr>
                <w:p w14:paraId="21FE126E" w14:textId="77777777" w:rsidR="00C70F1B" w:rsidRPr="0005258D" w:rsidRDefault="00C70F1B" w:rsidP="00CA1CE9">
                  <w:pPr>
                    <w:jc w:val="left"/>
                    <w:rPr>
                      <w:rFonts w:ascii="Times New Roman" w:eastAsia="Times New Roman" w:hAnsi="Times New Roman"/>
                      <w:b/>
                      <w:lang w:val="sr-Cyrl-RS"/>
                    </w:rPr>
                  </w:pPr>
                </w:p>
              </w:tc>
            </w:tr>
            <w:tr w:rsidR="006973E8" w:rsidRPr="0005258D" w14:paraId="23D6E38F" w14:textId="77777777" w:rsidTr="1FACCDFB">
              <w:trPr>
                <w:trHeight w:val="244"/>
              </w:trPr>
              <w:tc>
                <w:tcPr>
                  <w:tcW w:w="3632" w:type="dxa"/>
                  <w:vAlign w:val="center"/>
                </w:tcPr>
                <w:p w14:paraId="6CBAE2EF" w14:textId="32A9265E" w:rsidR="006973E8" w:rsidRPr="0005258D" w:rsidRDefault="006973E8" w:rsidP="00C70F1B">
                  <w:pPr>
                    <w:jc w:val="left"/>
                    <w:rPr>
                      <w:rFonts w:ascii="Times New Roman" w:eastAsia="Times New Roman" w:hAnsi="Times New Roman"/>
                      <w:i/>
                      <w:lang w:val="sr-Cyrl-RS"/>
                    </w:rPr>
                  </w:pPr>
                  <w:r w:rsidRPr="0005258D">
                    <w:rPr>
                      <w:rFonts w:ascii="Times New Roman" w:eastAsia="Times New Roman" w:hAnsi="Times New Roman"/>
                      <w:b/>
                      <w:lang w:val="sr-Cyrl-RS"/>
                    </w:rPr>
                    <w:t xml:space="preserve">Утврђивање правног  основа и потребне документације </w:t>
                  </w:r>
                  <w:r w:rsidRPr="0005258D">
                    <w:rPr>
                      <w:rFonts w:ascii="Times New Roman" w:eastAsia="Times New Roman" w:hAnsi="Times New Roman"/>
                      <w:i/>
                      <w:lang w:val="sr-Cyrl-RS"/>
                    </w:rPr>
                    <w:t xml:space="preserve"> </w:t>
                  </w:r>
                </w:p>
              </w:tc>
              <w:tc>
                <w:tcPr>
                  <w:tcW w:w="5202" w:type="dxa"/>
                  <w:gridSpan w:val="3"/>
                  <w:vAlign w:val="center"/>
                </w:tcPr>
                <w:p w14:paraId="58A0D8E5" w14:textId="77777777" w:rsidR="006973E8" w:rsidRPr="0005258D" w:rsidRDefault="006973E8" w:rsidP="00BF060D">
                  <w:pPr>
                    <w:jc w:val="center"/>
                    <w:rPr>
                      <w:rFonts w:ascii="Times New Roman" w:eastAsia="Times New Roman" w:hAnsi="Times New Roman"/>
                      <w:b/>
                      <w:lang w:val="sr-Cyrl-RS"/>
                    </w:rPr>
                  </w:pPr>
                </w:p>
              </w:tc>
            </w:tr>
            <w:tr w:rsidR="00CA1CE9" w:rsidRPr="0005258D" w14:paraId="24D05D96" w14:textId="77777777" w:rsidTr="1FACCDFB">
              <w:trPr>
                <w:trHeight w:val="244"/>
              </w:trPr>
              <w:tc>
                <w:tcPr>
                  <w:tcW w:w="3632" w:type="dxa"/>
                  <w:vAlign w:val="center"/>
                </w:tcPr>
                <w:p w14:paraId="2DEF13DC" w14:textId="081E6C61" w:rsidR="00CA1CE9" w:rsidRPr="0005258D" w:rsidRDefault="00301248" w:rsidP="00C70F1B">
                  <w:pPr>
                    <w:jc w:val="left"/>
                    <w:rPr>
                      <w:rFonts w:ascii="Times New Roman" w:eastAsia="Times New Roman" w:hAnsi="Times New Roman"/>
                      <w:i/>
                      <w:lang w:val="sr-Cyrl-RS"/>
                    </w:rPr>
                  </w:pPr>
                  <w:r w:rsidRPr="0005258D">
                    <w:rPr>
                      <w:rFonts w:ascii="Times New Roman" w:eastAsia="Times New Roman" w:hAnsi="Times New Roman"/>
                      <w:i/>
                      <w:lang w:val="sr-Cyrl-RS"/>
                    </w:rPr>
                    <w:t xml:space="preserve">Прописивање потребне документације </w:t>
                  </w:r>
                </w:p>
              </w:tc>
              <w:tc>
                <w:tcPr>
                  <w:tcW w:w="1784" w:type="dxa"/>
                  <w:vAlign w:val="center"/>
                </w:tcPr>
                <w:p w14:paraId="47D9B816" w14:textId="659A4372" w:rsidR="00CA1CE9" w:rsidRPr="0005258D" w:rsidRDefault="00301248" w:rsidP="00BF060D">
                  <w:pPr>
                    <w:jc w:val="center"/>
                    <w:rPr>
                      <w:rFonts w:ascii="Times New Roman" w:eastAsia="Times New Roman" w:hAnsi="Times New Roman"/>
                      <w:b/>
                      <w:lang w:val="sr-Cyrl-RS"/>
                    </w:rPr>
                  </w:pPr>
                  <w:r w:rsidRPr="0005258D">
                    <w:rPr>
                      <w:rFonts w:ascii="Times New Roman" w:eastAsia="Times New Roman" w:hAnsi="Times New Roman"/>
                      <w:b/>
                      <w:lang w:val="sr-Cyrl-RS"/>
                    </w:rPr>
                    <w:t>X</w:t>
                  </w:r>
                </w:p>
              </w:tc>
              <w:tc>
                <w:tcPr>
                  <w:tcW w:w="1781" w:type="dxa"/>
                  <w:vAlign w:val="center"/>
                </w:tcPr>
                <w:p w14:paraId="067803AE" w14:textId="77777777" w:rsidR="00CA1CE9" w:rsidRPr="0005258D" w:rsidRDefault="00CA1CE9" w:rsidP="00BF060D">
                  <w:pPr>
                    <w:jc w:val="center"/>
                    <w:rPr>
                      <w:rFonts w:ascii="Times New Roman" w:eastAsia="Times New Roman" w:hAnsi="Times New Roman"/>
                      <w:b/>
                      <w:lang w:val="sr-Cyrl-RS"/>
                    </w:rPr>
                  </w:pPr>
                </w:p>
              </w:tc>
              <w:tc>
                <w:tcPr>
                  <w:tcW w:w="1637" w:type="dxa"/>
                  <w:vAlign w:val="center"/>
                </w:tcPr>
                <w:p w14:paraId="4531DBF7" w14:textId="123077E5" w:rsidR="00CA1CE9" w:rsidRPr="0005258D" w:rsidRDefault="00301248" w:rsidP="00BF060D">
                  <w:pPr>
                    <w:jc w:val="center"/>
                    <w:rPr>
                      <w:rFonts w:ascii="Times New Roman" w:eastAsia="Times New Roman" w:hAnsi="Times New Roman"/>
                      <w:b/>
                      <w:lang w:val="sr-Cyrl-RS"/>
                    </w:rPr>
                  </w:pPr>
                  <w:r w:rsidRPr="0005258D">
                    <w:rPr>
                      <w:rFonts w:ascii="Times New Roman" w:eastAsia="Times New Roman" w:hAnsi="Times New Roman"/>
                      <w:b/>
                      <w:lang w:val="sr-Cyrl-RS"/>
                    </w:rPr>
                    <w:t>1</w:t>
                  </w:r>
                </w:p>
              </w:tc>
            </w:tr>
            <w:tr w:rsidR="00301248" w:rsidRPr="0005258D" w14:paraId="6B3D1560" w14:textId="77777777" w:rsidTr="1FACCDFB">
              <w:trPr>
                <w:trHeight w:val="244"/>
              </w:trPr>
              <w:tc>
                <w:tcPr>
                  <w:tcW w:w="3632" w:type="dxa"/>
                  <w:vAlign w:val="center"/>
                </w:tcPr>
                <w:p w14:paraId="5759DF5C" w14:textId="1842D30D" w:rsidR="00301248" w:rsidRPr="0005258D" w:rsidRDefault="00301248" w:rsidP="00C70F1B">
                  <w:pPr>
                    <w:jc w:val="left"/>
                    <w:rPr>
                      <w:rFonts w:ascii="Times New Roman" w:eastAsia="Times New Roman" w:hAnsi="Times New Roman"/>
                      <w:b/>
                      <w:lang w:val="sr-Cyrl-RS"/>
                    </w:rPr>
                  </w:pPr>
                  <w:r w:rsidRPr="0005258D">
                    <w:rPr>
                      <w:rFonts w:ascii="Times New Roman" w:eastAsia="Times New Roman" w:hAnsi="Times New Roman"/>
                      <w:b/>
                      <w:lang w:val="sr-Cyrl-RS"/>
                    </w:rPr>
                    <w:t>Прибављање податак</w:t>
                  </w:r>
                  <w:r w:rsidR="00BF060D" w:rsidRPr="0005258D">
                    <w:rPr>
                      <w:rFonts w:ascii="Times New Roman" w:eastAsia="Times New Roman" w:hAnsi="Times New Roman"/>
                      <w:b/>
                      <w:lang w:val="sr-Cyrl-RS"/>
                    </w:rPr>
                    <w:t>а</w:t>
                  </w:r>
                  <w:r w:rsidRPr="0005258D">
                    <w:rPr>
                      <w:rFonts w:ascii="Times New Roman" w:eastAsia="Times New Roman" w:hAnsi="Times New Roman"/>
                      <w:b/>
                      <w:lang w:val="sr-Cyrl-RS"/>
                    </w:rPr>
                    <w:t xml:space="preserve"> по службе</w:t>
                  </w:r>
                  <w:r w:rsidR="00BF060D" w:rsidRPr="0005258D">
                    <w:rPr>
                      <w:rFonts w:ascii="Times New Roman" w:eastAsia="Times New Roman" w:hAnsi="Times New Roman"/>
                      <w:b/>
                      <w:lang w:val="sr-Cyrl-RS"/>
                    </w:rPr>
                    <w:t>н</w:t>
                  </w:r>
                  <w:r w:rsidRPr="0005258D">
                    <w:rPr>
                      <w:rFonts w:ascii="Times New Roman" w:eastAsia="Times New Roman" w:hAnsi="Times New Roman"/>
                      <w:b/>
                      <w:lang w:val="sr-Cyrl-RS"/>
                    </w:rPr>
                    <w:t>ој дужности</w:t>
                  </w:r>
                </w:p>
              </w:tc>
              <w:tc>
                <w:tcPr>
                  <w:tcW w:w="1784" w:type="dxa"/>
                  <w:vAlign w:val="center"/>
                </w:tcPr>
                <w:p w14:paraId="2DDAB300" w14:textId="77777777" w:rsidR="00301248" w:rsidRPr="0005258D" w:rsidRDefault="00301248" w:rsidP="00BF060D">
                  <w:pPr>
                    <w:jc w:val="center"/>
                    <w:rPr>
                      <w:rFonts w:ascii="Times New Roman" w:eastAsia="Times New Roman" w:hAnsi="Times New Roman"/>
                      <w:b/>
                      <w:lang w:val="sr-Cyrl-RS"/>
                    </w:rPr>
                  </w:pPr>
                </w:p>
              </w:tc>
              <w:tc>
                <w:tcPr>
                  <w:tcW w:w="1781" w:type="dxa"/>
                  <w:vAlign w:val="center"/>
                </w:tcPr>
                <w:p w14:paraId="3A11D407" w14:textId="5A2D9520" w:rsidR="00301248" w:rsidRPr="0005258D" w:rsidRDefault="00301248" w:rsidP="00BF060D">
                  <w:pPr>
                    <w:jc w:val="center"/>
                    <w:rPr>
                      <w:rFonts w:ascii="Times New Roman" w:eastAsia="Times New Roman" w:hAnsi="Times New Roman"/>
                      <w:b/>
                      <w:lang w:val="sr-Cyrl-RS"/>
                    </w:rPr>
                  </w:pPr>
                  <w:r w:rsidRPr="0005258D">
                    <w:rPr>
                      <w:rFonts w:ascii="Times New Roman" w:eastAsia="Times New Roman" w:hAnsi="Times New Roman"/>
                      <w:b/>
                      <w:lang w:val="sr-Cyrl-RS"/>
                    </w:rPr>
                    <w:t>X</w:t>
                  </w:r>
                </w:p>
              </w:tc>
              <w:tc>
                <w:tcPr>
                  <w:tcW w:w="1637" w:type="dxa"/>
                  <w:vAlign w:val="center"/>
                </w:tcPr>
                <w:p w14:paraId="58FFDFE4" w14:textId="77777777" w:rsidR="00301248" w:rsidRPr="0005258D" w:rsidRDefault="00301248" w:rsidP="00BF060D">
                  <w:pPr>
                    <w:jc w:val="center"/>
                    <w:rPr>
                      <w:rFonts w:ascii="Times New Roman" w:eastAsia="Times New Roman" w:hAnsi="Times New Roman"/>
                      <w:b/>
                      <w:lang w:val="sr-Cyrl-RS"/>
                    </w:rPr>
                  </w:pPr>
                </w:p>
              </w:tc>
            </w:tr>
            <w:tr w:rsidR="006973E8" w:rsidRPr="0005258D" w14:paraId="58748427" w14:textId="77777777" w:rsidTr="1FACCDFB">
              <w:trPr>
                <w:trHeight w:val="244"/>
              </w:trPr>
              <w:tc>
                <w:tcPr>
                  <w:tcW w:w="3632" w:type="dxa"/>
                  <w:vAlign w:val="center"/>
                </w:tcPr>
                <w:p w14:paraId="134C9EBA" w14:textId="54735E22" w:rsidR="006973E8" w:rsidRPr="0005258D" w:rsidRDefault="006973E8" w:rsidP="00C70F1B">
                  <w:pPr>
                    <w:jc w:val="left"/>
                    <w:rPr>
                      <w:rFonts w:ascii="Times New Roman" w:eastAsia="Times New Roman" w:hAnsi="Times New Roman"/>
                      <w:b/>
                      <w:lang w:val="sr-Cyrl-RS"/>
                    </w:rPr>
                  </w:pPr>
                  <w:r w:rsidRPr="0005258D">
                    <w:rPr>
                      <w:rFonts w:ascii="Times New Roman" w:eastAsia="Times New Roman" w:hAnsi="Times New Roman"/>
                      <w:b/>
                      <w:lang w:val="sr-Cyrl-RS"/>
                    </w:rPr>
                    <w:t>Образац</w:t>
                  </w:r>
                </w:p>
              </w:tc>
              <w:tc>
                <w:tcPr>
                  <w:tcW w:w="5202" w:type="dxa"/>
                  <w:gridSpan w:val="3"/>
                  <w:vAlign w:val="center"/>
                </w:tcPr>
                <w:p w14:paraId="7D71F166" w14:textId="77777777" w:rsidR="006973E8" w:rsidRPr="0005258D" w:rsidRDefault="006973E8" w:rsidP="00BF060D">
                  <w:pPr>
                    <w:jc w:val="center"/>
                    <w:rPr>
                      <w:rFonts w:ascii="Times New Roman" w:eastAsia="Times New Roman" w:hAnsi="Times New Roman"/>
                      <w:b/>
                      <w:lang w:val="sr-Cyrl-RS"/>
                    </w:rPr>
                  </w:pPr>
                </w:p>
              </w:tc>
            </w:tr>
            <w:tr w:rsidR="00D076B8" w:rsidRPr="0005258D" w14:paraId="25424BBF" w14:textId="77777777" w:rsidTr="1FACCDFB">
              <w:trPr>
                <w:trHeight w:val="244"/>
              </w:trPr>
              <w:tc>
                <w:tcPr>
                  <w:tcW w:w="3632" w:type="dxa"/>
                  <w:vAlign w:val="center"/>
                </w:tcPr>
                <w:p w14:paraId="710A26D0" w14:textId="09F24474" w:rsidR="00D076B8" w:rsidRPr="0005258D" w:rsidRDefault="00D076B8" w:rsidP="00C70F1B">
                  <w:pPr>
                    <w:jc w:val="left"/>
                    <w:rPr>
                      <w:rFonts w:ascii="Times New Roman" w:eastAsia="Times New Roman" w:hAnsi="Times New Roman"/>
                      <w:i/>
                      <w:lang w:val="sr-Cyrl-RS"/>
                    </w:rPr>
                  </w:pPr>
                  <w:r w:rsidRPr="0005258D">
                    <w:rPr>
                      <w:rFonts w:ascii="Times New Roman" w:eastAsia="Times New Roman" w:hAnsi="Times New Roman"/>
                      <w:i/>
                      <w:lang w:val="sr-Cyrl-RS"/>
                    </w:rPr>
                    <w:lastRenderedPageBreak/>
                    <w:t>Увођење обрасца</w:t>
                  </w:r>
                  <w:r w:rsidR="00130BB0" w:rsidRPr="0005258D">
                    <w:rPr>
                      <w:rFonts w:ascii="Times New Roman" w:eastAsia="Times New Roman" w:hAnsi="Times New Roman"/>
                      <w:i/>
                      <w:lang w:val="sr-Cyrl-RS"/>
                    </w:rPr>
                    <w:t xml:space="preserve"> </w:t>
                  </w:r>
                  <w:r w:rsidRPr="0005258D">
                    <w:rPr>
                      <w:rFonts w:ascii="Times New Roman" w:eastAsia="Times New Roman" w:hAnsi="Times New Roman"/>
                      <w:i/>
                      <w:lang w:val="sr-Cyrl-RS"/>
                    </w:rPr>
                    <w:t>за подношење захтева</w:t>
                  </w:r>
                </w:p>
              </w:tc>
              <w:tc>
                <w:tcPr>
                  <w:tcW w:w="1784" w:type="dxa"/>
                  <w:vAlign w:val="center"/>
                </w:tcPr>
                <w:p w14:paraId="2D7FE1DD" w14:textId="77777777" w:rsidR="00D076B8" w:rsidRPr="0005258D" w:rsidRDefault="00D076B8" w:rsidP="00BF060D">
                  <w:pPr>
                    <w:jc w:val="center"/>
                    <w:rPr>
                      <w:rFonts w:ascii="Times New Roman" w:eastAsia="Times New Roman" w:hAnsi="Times New Roman"/>
                      <w:b/>
                      <w:lang w:val="sr-Cyrl-RS"/>
                    </w:rPr>
                  </w:pPr>
                </w:p>
              </w:tc>
              <w:tc>
                <w:tcPr>
                  <w:tcW w:w="1781" w:type="dxa"/>
                  <w:vAlign w:val="center"/>
                </w:tcPr>
                <w:p w14:paraId="1E08AF22" w14:textId="68BC2DEC" w:rsidR="00D076B8" w:rsidRPr="0005258D" w:rsidRDefault="00D076B8" w:rsidP="00BF060D">
                  <w:pPr>
                    <w:jc w:val="center"/>
                    <w:rPr>
                      <w:rFonts w:ascii="Times New Roman" w:eastAsia="Times New Roman" w:hAnsi="Times New Roman"/>
                      <w:b/>
                      <w:lang w:val="sr-Cyrl-RS"/>
                    </w:rPr>
                  </w:pPr>
                  <w:r w:rsidRPr="0005258D">
                    <w:rPr>
                      <w:rFonts w:ascii="Times New Roman" w:eastAsia="Times New Roman" w:hAnsi="Times New Roman"/>
                      <w:b/>
                      <w:lang w:val="sr-Cyrl-RS"/>
                    </w:rPr>
                    <w:t>X</w:t>
                  </w:r>
                </w:p>
              </w:tc>
              <w:tc>
                <w:tcPr>
                  <w:tcW w:w="1637" w:type="dxa"/>
                  <w:vAlign w:val="center"/>
                </w:tcPr>
                <w:p w14:paraId="4E3368A4" w14:textId="77777777" w:rsidR="00D076B8" w:rsidRPr="0005258D" w:rsidRDefault="00D076B8" w:rsidP="00BF060D">
                  <w:pPr>
                    <w:jc w:val="center"/>
                    <w:rPr>
                      <w:rFonts w:ascii="Times New Roman" w:eastAsia="Times New Roman" w:hAnsi="Times New Roman"/>
                      <w:b/>
                      <w:lang w:val="sr-Cyrl-RS"/>
                    </w:rPr>
                  </w:pPr>
                </w:p>
              </w:tc>
            </w:tr>
            <w:tr w:rsidR="00B54765" w:rsidRPr="0005258D" w14:paraId="3D845E81" w14:textId="77777777" w:rsidTr="1FACCDFB">
              <w:trPr>
                <w:trHeight w:val="244"/>
              </w:trPr>
              <w:tc>
                <w:tcPr>
                  <w:tcW w:w="3632" w:type="dxa"/>
                  <w:vAlign w:val="center"/>
                </w:tcPr>
                <w:p w14:paraId="5DBA94A0" w14:textId="6352F128" w:rsidR="00B54765" w:rsidRPr="0005258D" w:rsidRDefault="42DDC2AD" w:rsidP="42DDC2AD">
                  <w:pPr>
                    <w:jc w:val="left"/>
                    <w:rPr>
                      <w:rFonts w:ascii="Times New Roman" w:eastAsia="Times New Roman" w:hAnsi="Times New Roman"/>
                      <w:b/>
                      <w:bCs/>
                      <w:lang w:val="sr-Cyrl-RS"/>
                    </w:rPr>
                  </w:pPr>
                  <w:r w:rsidRPr="42DDC2AD">
                    <w:rPr>
                      <w:rFonts w:ascii="Times New Roman" w:eastAsia="Times New Roman" w:hAnsi="Times New Roman"/>
                      <w:b/>
                      <w:bCs/>
                      <w:lang w:val="sr-Cyrl-RS"/>
                    </w:rPr>
                    <w:t>Електронско подношење захтева</w:t>
                  </w:r>
                </w:p>
              </w:tc>
              <w:tc>
                <w:tcPr>
                  <w:tcW w:w="1784" w:type="dxa"/>
                  <w:vAlign w:val="center"/>
                </w:tcPr>
                <w:p w14:paraId="59E4A4ED" w14:textId="77777777" w:rsidR="00B54765" w:rsidRPr="0005258D" w:rsidRDefault="00B54765" w:rsidP="00BF060D">
                  <w:pPr>
                    <w:jc w:val="center"/>
                    <w:rPr>
                      <w:rFonts w:ascii="Times New Roman" w:eastAsia="Times New Roman" w:hAnsi="Times New Roman"/>
                      <w:b/>
                      <w:lang w:val="sr-Cyrl-RS"/>
                    </w:rPr>
                  </w:pPr>
                </w:p>
              </w:tc>
              <w:tc>
                <w:tcPr>
                  <w:tcW w:w="1781" w:type="dxa"/>
                  <w:vAlign w:val="center"/>
                </w:tcPr>
                <w:p w14:paraId="3397FA08" w14:textId="6399BD23" w:rsidR="00B54765" w:rsidRPr="0005258D" w:rsidRDefault="00B54765" w:rsidP="00BF060D">
                  <w:pPr>
                    <w:jc w:val="center"/>
                    <w:rPr>
                      <w:rFonts w:ascii="Times New Roman" w:eastAsia="Times New Roman" w:hAnsi="Times New Roman"/>
                      <w:b/>
                      <w:lang w:val="sr-Cyrl-RS"/>
                    </w:rPr>
                  </w:pPr>
                  <w:r w:rsidRPr="0005258D">
                    <w:rPr>
                      <w:rFonts w:ascii="Times New Roman" w:eastAsia="Times New Roman" w:hAnsi="Times New Roman"/>
                      <w:b/>
                      <w:lang w:val="sr-Cyrl-RS"/>
                    </w:rPr>
                    <w:t>Х</w:t>
                  </w:r>
                </w:p>
              </w:tc>
              <w:tc>
                <w:tcPr>
                  <w:tcW w:w="1637" w:type="dxa"/>
                  <w:vAlign w:val="center"/>
                </w:tcPr>
                <w:p w14:paraId="685FC7E4" w14:textId="77777777" w:rsidR="00B54765" w:rsidRPr="0005258D" w:rsidRDefault="00B54765" w:rsidP="00BF060D">
                  <w:pPr>
                    <w:jc w:val="center"/>
                    <w:rPr>
                      <w:rFonts w:ascii="Times New Roman" w:eastAsia="Times New Roman" w:hAnsi="Times New Roman"/>
                      <w:b/>
                      <w:lang w:val="sr-Cyrl-RS"/>
                    </w:rPr>
                  </w:pPr>
                </w:p>
              </w:tc>
            </w:tr>
          </w:tbl>
          <w:p w14:paraId="6E28D8C5" w14:textId="1D9D4AAE" w:rsidR="00CA1CE9" w:rsidRPr="00D414DD" w:rsidRDefault="00CA1CE9" w:rsidP="00BB2C8C">
            <w:pPr>
              <w:pStyle w:val="NormalWeb"/>
              <w:spacing w:before="120" w:beforeAutospacing="0" w:after="120" w:afterAutospacing="0"/>
              <w:jc w:val="both"/>
              <w:rPr>
                <w:b/>
                <w:sz w:val="22"/>
                <w:szCs w:val="22"/>
                <w:lang w:val="sr-Cyrl-RS"/>
              </w:rPr>
            </w:pPr>
          </w:p>
        </w:tc>
      </w:tr>
      <w:tr w:rsidR="00CA1CE9" w:rsidRPr="00D414DD" w14:paraId="0B4EEBB8" w14:textId="77777777" w:rsidTr="1FACCDFB">
        <w:trPr>
          <w:trHeight w:val="454"/>
        </w:trPr>
        <w:tc>
          <w:tcPr>
            <w:tcW w:w="9060" w:type="dxa"/>
            <w:gridSpan w:val="2"/>
            <w:shd w:val="clear" w:color="auto" w:fill="DBE5F1" w:themeFill="accent1" w:themeFillTint="33"/>
            <w:vAlign w:val="center"/>
          </w:tcPr>
          <w:p w14:paraId="30CB88E1" w14:textId="18030B78" w:rsidR="00CA1CE9" w:rsidRPr="00D414DD" w:rsidRDefault="00CA1CE9" w:rsidP="00C70F1B">
            <w:pPr>
              <w:pStyle w:val="NormalWeb"/>
              <w:numPr>
                <w:ilvl w:val="0"/>
                <w:numId w:val="23"/>
              </w:numPr>
              <w:spacing w:before="120" w:beforeAutospacing="0" w:after="120" w:afterAutospacing="0"/>
              <w:jc w:val="center"/>
              <w:rPr>
                <w:b/>
                <w:sz w:val="22"/>
                <w:szCs w:val="22"/>
                <w:lang w:val="sr-Cyrl-RS"/>
              </w:rPr>
            </w:pPr>
            <w:r w:rsidRPr="00D414DD">
              <w:rPr>
                <w:b/>
                <w:sz w:val="22"/>
                <w:szCs w:val="22"/>
                <w:lang w:val="sr-Cyrl-RS"/>
              </w:rPr>
              <w:lastRenderedPageBreak/>
              <w:t>ОБРАЗЛОЖЕЊЕ</w:t>
            </w:r>
          </w:p>
        </w:tc>
      </w:tr>
      <w:tr w:rsidR="00CA1CE9" w:rsidRPr="00B17F76" w14:paraId="4C67EFD3" w14:textId="77777777" w:rsidTr="1FACCDFB">
        <w:trPr>
          <w:trHeight w:val="6020"/>
        </w:trPr>
        <w:tc>
          <w:tcPr>
            <w:tcW w:w="9060" w:type="dxa"/>
            <w:gridSpan w:val="2"/>
            <w:shd w:val="clear" w:color="auto" w:fill="auto"/>
          </w:tcPr>
          <w:p w14:paraId="1B82E97C" w14:textId="77777777" w:rsidR="008B5D8C" w:rsidRPr="00D414DD" w:rsidRDefault="008B5D8C" w:rsidP="008B5D8C">
            <w:pPr>
              <w:rPr>
                <w:rFonts w:ascii="Times New Roman" w:hAnsi="Times New Roman"/>
                <w:sz w:val="22"/>
                <w:szCs w:val="22"/>
                <w:lang w:val="sr-Cyrl-RS"/>
              </w:rPr>
            </w:pPr>
          </w:p>
          <w:p w14:paraId="47B51DD8" w14:textId="020D539D" w:rsidR="005E4EFF" w:rsidRPr="00D414DD" w:rsidRDefault="00B41608" w:rsidP="00BD5F7D">
            <w:pPr>
              <w:pStyle w:val="NormalWeb"/>
              <w:numPr>
                <w:ilvl w:val="1"/>
                <w:numId w:val="23"/>
              </w:numPr>
              <w:spacing w:before="0" w:beforeAutospacing="0" w:after="0" w:afterAutospacing="0"/>
              <w:ind w:left="780" w:hanging="432"/>
              <w:rPr>
                <w:b/>
                <w:color w:val="000000" w:themeColor="text1"/>
                <w:sz w:val="22"/>
                <w:szCs w:val="22"/>
                <w:lang w:val="sr-Cyrl-RS"/>
              </w:rPr>
            </w:pPr>
            <w:r w:rsidRPr="00D414DD">
              <w:rPr>
                <w:b/>
                <w:color w:val="000000" w:themeColor="text1"/>
                <w:sz w:val="22"/>
                <w:szCs w:val="22"/>
                <w:lang w:val="sr-Cyrl-RS"/>
              </w:rPr>
              <w:t>Прописивање потребне документације</w:t>
            </w:r>
          </w:p>
          <w:p w14:paraId="2DBDCC90" w14:textId="77777777" w:rsidR="00F778F2" w:rsidRPr="00D414DD" w:rsidRDefault="00F778F2" w:rsidP="00F778F2">
            <w:pPr>
              <w:pStyle w:val="NormalWeb"/>
              <w:spacing w:before="0" w:beforeAutospacing="0" w:after="0" w:afterAutospacing="0"/>
              <w:ind w:left="780"/>
              <w:rPr>
                <w:b/>
                <w:color w:val="000000" w:themeColor="text1"/>
                <w:sz w:val="22"/>
                <w:szCs w:val="22"/>
                <w:lang w:val="sr-Cyrl-RS"/>
              </w:rPr>
            </w:pPr>
          </w:p>
          <w:p w14:paraId="508C5ADC" w14:textId="64A276D1" w:rsidR="00B41608" w:rsidRPr="00D414DD" w:rsidRDefault="00B41608" w:rsidP="00B41608">
            <w:pPr>
              <w:spacing w:before="120" w:after="120"/>
              <w:rPr>
                <w:rFonts w:ascii="Times New Roman" w:eastAsia="Times New Roman" w:hAnsi="Times New Roman"/>
                <w:sz w:val="22"/>
                <w:szCs w:val="22"/>
                <w:lang w:val="sr-Cyrl-RS"/>
              </w:rPr>
            </w:pPr>
            <w:r w:rsidRPr="00D414DD">
              <w:rPr>
                <w:rFonts w:ascii="Times New Roman" w:eastAsia="Times New Roman" w:hAnsi="Times New Roman"/>
                <w:sz w:val="22"/>
                <w:szCs w:val="22"/>
                <w:lang w:val="sr-Cyrl-RS"/>
              </w:rPr>
              <w:t>Сваки административни поступак који спроводе надлежни органи и организације мора бити утемељен у закону. Када је реч о административним поступцима којима се остварује неко право, у закону који уређује административни поступак морају бити јасно прецизирани услови који се морају испуњавати како би заинтересована лица остварила своја права. Прописивање потребних услова међутим не чини један поступак довољно јасним. Како би се обезбедила пуна правна сигурност заинтересована лица морају имати јасну слику о томе које су њихове обавезе у току спровођења административног поступка, тачније коју документацију или податке су у обавези да доставе надлежним органима, како би исти могли да одлучују о њиховим захтевима.</w:t>
            </w:r>
          </w:p>
          <w:p w14:paraId="02DAF450" w14:textId="36A35724" w:rsidR="00301248" w:rsidRPr="00D414DD" w:rsidRDefault="00BF5EC6" w:rsidP="00B41608">
            <w:pPr>
              <w:spacing w:before="120" w:after="120"/>
              <w:rPr>
                <w:rFonts w:ascii="Times New Roman" w:hAnsi="Times New Roman"/>
                <w:color w:val="000000" w:themeColor="text1"/>
                <w:sz w:val="22"/>
                <w:szCs w:val="22"/>
                <w:lang w:val="sr-Cyrl-RS"/>
              </w:rPr>
            </w:pPr>
            <w:r w:rsidRPr="00D414DD">
              <w:rPr>
                <w:rFonts w:ascii="Times New Roman" w:hAnsi="Times New Roman"/>
                <w:color w:val="000000" w:themeColor="text1"/>
                <w:sz w:val="22"/>
                <w:szCs w:val="22"/>
                <w:lang w:val="sr-Cyrl-RS"/>
              </w:rPr>
              <w:t>Законом је потребно прецизирати да се уз захтев подноси искључиво следећа документација:</w:t>
            </w:r>
          </w:p>
          <w:p w14:paraId="795ADEC7" w14:textId="3BAD42E6" w:rsidR="001F2D5B" w:rsidRPr="001F2D5B" w:rsidRDefault="00301248" w:rsidP="001F2D5B">
            <w:pPr>
              <w:pStyle w:val="ListParagraph"/>
              <w:numPr>
                <w:ilvl w:val="0"/>
                <w:numId w:val="35"/>
              </w:numPr>
              <w:spacing w:before="120" w:after="120"/>
              <w:rPr>
                <w:rFonts w:ascii="Times New Roman" w:eastAsia="Times New Roman" w:hAnsi="Times New Roman"/>
                <w:sz w:val="22"/>
                <w:szCs w:val="22"/>
                <w:lang w:val="sr-Cyrl-RS"/>
              </w:rPr>
            </w:pPr>
            <w:r w:rsidRPr="00D414DD">
              <w:rPr>
                <w:rFonts w:ascii="Times New Roman" w:eastAsia="Times New Roman" w:hAnsi="Times New Roman"/>
                <w:sz w:val="22"/>
                <w:szCs w:val="22"/>
                <w:lang w:val="sr-Cyrl-RS"/>
              </w:rPr>
              <w:t>Доказ да је</w:t>
            </w:r>
            <w:r w:rsidR="00130BB0" w:rsidRPr="00D414DD">
              <w:rPr>
                <w:rFonts w:ascii="Times New Roman" w:eastAsia="Times New Roman" w:hAnsi="Times New Roman"/>
                <w:sz w:val="22"/>
                <w:szCs w:val="22"/>
                <w:lang w:val="sr-Cyrl-RS"/>
              </w:rPr>
              <w:t xml:space="preserve"> </w:t>
            </w:r>
            <w:r w:rsidR="006A0B8E" w:rsidRPr="00D414DD">
              <w:rPr>
                <w:rFonts w:ascii="Times New Roman" w:eastAsia="Times New Roman" w:hAnsi="Times New Roman"/>
                <w:sz w:val="22"/>
                <w:szCs w:val="22"/>
                <w:lang w:val="sr-Cyrl-RS"/>
              </w:rPr>
              <w:t xml:space="preserve">дивљач угрожена од елементарних непогода, </w:t>
            </w:r>
            <w:r w:rsidR="00CF46F3" w:rsidRPr="00D414DD">
              <w:rPr>
                <w:rFonts w:ascii="Times New Roman" w:eastAsia="Times New Roman" w:hAnsi="Times New Roman"/>
                <w:sz w:val="22"/>
                <w:szCs w:val="22"/>
                <w:lang w:val="sr-Cyrl-RS"/>
              </w:rPr>
              <w:t>да је потребно</w:t>
            </w:r>
            <w:r w:rsidR="006A0B8E" w:rsidRPr="00D414DD">
              <w:rPr>
                <w:rFonts w:ascii="Times New Roman" w:eastAsia="Times New Roman" w:hAnsi="Times New Roman"/>
                <w:sz w:val="22"/>
                <w:szCs w:val="22"/>
                <w:lang w:val="sr-Cyrl-RS"/>
              </w:rPr>
              <w:t xml:space="preserve"> спречавањ</w:t>
            </w:r>
            <w:r w:rsidR="00CF46F3" w:rsidRPr="00D414DD">
              <w:rPr>
                <w:rFonts w:ascii="Times New Roman" w:eastAsia="Times New Roman" w:hAnsi="Times New Roman"/>
                <w:sz w:val="22"/>
                <w:szCs w:val="22"/>
                <w:lang w:val="sr-Cyrl-RS"/>
              </w:rPr>
              <w:t>е</w:t>
            </w:r>
            <w:r w:rsidR="006A0B8E" w:rsidRPr="00D414DD">
              <w:rPr>
                <w:rFonts w:ascii="Times New Roman" w:eastAsia="Times New Roman" w:hAnsi="Times New Roman"/>
                <w:sz w:val="22"/>
                <w:szCs w:val="22"/>
                <w:lang w:val="sr-Cyrl-RS"/>
              </w:rPr>
              <w:t xml:space="preserve"> и сузбијањ</w:t>
            </w:r>
            <w:r w:rsidR="00CF46F3" w:rsidRPr="00D414DD">
              <w:rPr>
                <w:rFonts w:ascii="Times New Roman" w:eastAsia="Times New Roman" w:hAnsi="Times New Roman"/>
                <w:sz w:val="22"/>
                <w:szCs w:val="22"/>
                <w:lang w:val="sr-Cyrl-RS"/>
              </w:rPr>
              <w:t>е</w:t>
            </w:r>
            <w:r w:rsidR="006A0B8E" w:rsidRPr="00D414DD">
              <w:rPr>
                <w:rFonts w:ascii="Times New Roman" w:eastAsia="Times New Roman" w:hAnsi="Times New Roman"/>
                <w:sz w:val="22"/>
                <w:szCs w:val="22"/>
                <w:lang w:val="sr-Cyrl-RS"/>
              </w:rPr>
              <w:t xml:space="preserve"> заразних болести, да</w:t>
            </w:r>
            <w:r w:rsidR="00CF46F3" w:rsidRPr="00D414DD">
              <w:rPr>
                <w:rFonts w:ascii="Times New Roman" w:eastAsia="Times New Roman" w:hAnsi="Times New Roman"/>
                <w:sz w:val="22"/>
                <w:szCs w:val="22"/>
                <w:lang w:val="sr-Cyrl-RS"/>
              </w:rPr>
              <w:t xml:space="preserve"> је потребно</w:t>
            </w:r>
            <w:r w:rsidR="006A0B8E" w:rsidRPr="00D414DD">
              <w:rPr>
                <w:rFonts w:ascii="Times New Roman" w:eastAsia="Times New Roman" w:hAnsi="Times New Roman"/>
                <w:sz w:val="22"/>
                <w:szCs w:val="22"/>
                <w:lang w:val="sr-Cyrl-RS"/>
              </w:rPr>
              <w:t xml:space="preserve"> организовано хватањ</w:t>
            </w:r>
            <w:r w:rsidR="00CF46F3" w:rsidRPr="00D414DD">
              <w:rPr>
                <w:rFonts w:ascii="Times New Roman" w:eastAsia="Times New Roman" w:hAnsi="Times New Roman"/>
                <w:sz w:val="22"/>
                <w:szCs w:val="22"/>
                <w:lang w:val="sr-Cyrl-RS"/>
              </w:rPr>
              <w:t>е</w:t>
            </w:r>
            <w:r w:rsidR="006A0B8E" w:rsidRPr="00D414DD">
              <w:rPr>
                <w:rFonts w:ascii="Times New Roman" w:eastAsia="Times New Roman" w:hAnsi="Times New Roman"/>
                <w:sz w:val="22"/>
                <w:szCs w:val="22"/>
                <w:lang w:val="sr-Cyrl-RS"/>
              </w:rPr>
              <w:t xml:space="preserve"> повређене дивљачи, насељавањ</w:t>
            </w:r>
            <w:r w:rsidR="00E50AE6" w:rsidRPr="00D414DD">
              <w:rPr>
                <w:rFonts w:ascii="Times New Roman" w:eastAsia="Times New Roman" w:hAnsi="Times New Roman"/>
                <w:sz w:val="22"/>
                <w:szCs w:val="22"/>
                <w:lang w:val="sr-Cyrl-RS"/>
              </w:rPr>
              <w:t>е</w:t>
            </w:r>
            <w:r w:rsidR="006A0B8E" w:rsidRPr="00D414DD">
              <w:rPr>
                <w:rFonts w:ascii="Times New Roman" w:eastAsia="Times New Roman" w:hAnsi="Times New Roman"/>
                <w:sz w:val="22"/>
                <w:szCs w:val="22"/>
                <w:lang w:val="sr-Cyrl-RS"/>
              </w:rPr>
              <w:t xml:space="preserve"> дивљачи и испитивањ</w:t>
            </w:r>
            <w:r w:rsidR="00E50AE6" w:rsidRPr="00D414DD">
              <w:rPr>
                <w:rFonts w:ascii="Times New Roman" w:eastAsia="Times New Roman" w:hAnsi="Times New Roman"/>
                <w:sz w:val="22"/>
                <w:szCs w:val="22"/>
                <w:lang w:val="sr-Cyrl-RS"/>
              </w:rPr>
              <w:t>е</w:t>
            </w:r>
            <w:r w:rsidR="006A0B8E" w:rsidRPr="00D414DD">
              <w:rPr>
                <w:rFonts w:ascii="Times New Roman" w:eastAsia="Times New Roman" w:hAnsi="Times New Roman"/>
                <w:sz w:val="22"/>
                <w:szCs w:val="22"/>
                <w:lang w:val="sr-Cyrl-RS"/>
              </w:rPr>
              <w:t xml:space="preserve"> урођених особина ловачких паса, као и </w:t>
            </w:r>
            <w:r w:rsidR="00CF46F3" w:rsidRPr="00D414DD">
              <w:rPr>
                <w:rFonts w:ascii="Times New Roman" w:eastAsia="Times New Roman" w:hAnsi="Times New Roman"/>
                <w:sz w:val="22"/>
                <w:szCs w:val="22"/>
                <w:lang w:val="sr-Cyrl-RS"/>
              </w:rPr>
              <w:t>да је потребно држати дивљач</w:t>
            </w:r>
            <w:r w:rsidR="00404AF2" w:rsidRPr="00D414DD">
              <w:rPr>
                <w:rFonts w:ascii="Times New Roman" w:eastAsia="Times New Roman" w:hAnsi="Times New Roman"/>
                <w:sz w:val="22"/>
                <w:szCs w:val="22"/>
                <w:lang w:val="sr-Cyrl-RS"/>
              </w:rPr>
              <w:t xml:space="preserve"> у затвореном простору дуже од месец </w:t>
            </w:r>
            <w:r w:rsidR="006A0B8E" w:rsidRPr="00D414DD">
              <w:rPr>
                <w:rFonts w:ascii="Times New Roman" w:eastAsia="Times New Roman" w:hAnsi="Times New Roman"/>
                <w:sz w:val="22"/>
                <w:szCs w:val="22"/>
                <w:lang w:val="sr-Cyrl-RS"/>
              </w:rPr>
              <w:t>за потребе научног истраживања, наставе, зоолошких вртова и музеја</w:t>
            </w:r>
            <w:r w:rsidR="00CF46F3" w:rsidRPr="00D414DD">
              <w:rPr>
                <w:rFonts w:ascii="Times New Roman" w:eastAsia="Times New Roman" w:hAnsi="Times New Roman"/>
                <w:sz w:val="22"/>
                <w:szCs w:val="22"/>
                <w:lang w:val="sr-Cyrl-RS"/>
              </w:rPr>
              <w:t>;</w:t>
            </w:r>
          </w:p>
          <w:p w14:paraId="65966929" w14:textId="294CC836" w:rsidR="00CF46F3" w:rsidRPr="001F2D5B" w:rsidRDefault="001F2D5B" w:rsidP="001F2D5B">
            <w:pPr>
              <w:spacing w:before="120" w:after="120"/>
              <w:rPr>
                <w:rFonts w:ascii="Times New Roman" w:eastAsia="Times New Roman" w:hAnsi="Times New Roman"/>
                <w:b/>
                <w:sz w:val="22"/>
                <w:szCs w:val="22"/>
                <w:lang w:val="sr-Cyrl-RS"/>
              </w:rPr>
            </w:pPr>
            <w:r w:rsidRPr="001F2D5B">
              <w:rPr>
                <w:rFonts w:ascii="Times New Roman" w:eastAsia="Times New Roman" w:hAnsi="Times New Roman"/>
                <w:b/>
                <w:sz w:val="22"/>
                <w:szCs w:val="22"/>
                <w:lang w:val="sr-Cyrl-RS"/>
              </w:rPr>
              <w:t>За примену ове препоруке</w:t>
            </w:r>
            <w:r>
              <w:rPr>
                <w:rFonts w:ascii="Times New Roman" w:eastAsia="Times New Roman" w:hAnsi="Times New Roman"/>
                <w:b/>
                <w:sz w:val="22"/>
                <w:szCs w:val="22"/>
                <w:lang w:val="sr-Cyrl-RS"/>
              </w:rPr>
              <w:t>,</w:t>
            </w:r>
            <w:r w:rsidRPr="001F2D5B">
              <w:rPr>
                <w:rFonts w:ascii="Times New Roman" w:eastAsia="Times New Roman" w:hAnsi="Times New Roman"/>
                <w:b/>
                <w:sz w:val="22"/>
                <w:szCs w:val="22"/>
                <w:lang w:val="sr-Cyrl-RS"/>
              </w:rPr>
              <w:t xml:space="preserve"> потребна је измена Закона о дивљачи и ловству.</w:t>
            </w:r>
          </w:p>
          <w:p w14:paraId="5A1BA4A1" w14:textId="77777777" w:rsidR="001F2D5B" w:rsidRPr="00D414DD" w:rsidRDefault="001F2D5B" w:rsidP="00CF46F3">
            <w:pPr>
              <w:pStyle w:val="ListParagraph"/>
              <w:spacing w:before="120" w:after="120"/>
              <w:rPr>
                <w:rFonts w:ascii="Times New Roman" w:eastAsia="Times New Roman" w:hAnsi="Times New Roman"/>
                <w:sz w:val="22"/>
                <w:szCs w:val="22"/>
                <w:lang w:val="sr-Cyrl-RS"/>
              </w:rPr>
            </w:pPr>
          </w:p>
          <w:p w14:paraId="6330DD30" w14:textId="21E32E82" w:rsidR="005E4EFF" w:rsidRPr="00D414DD" w:rsidRDefault="00222C04" w:rsidP="00F778F2">
            <w:pPr>
              <w:pStyle w:val="NormalWeb"/>
              <w:numPr>
                <w:ilvl w:val="1"/>
                <w:numId w:val="23"/>
              </w:numPr>
              <w:spacing w:before="0" w:beforeAutospacing="0" w:after="0" w:afterAutospacing="0"/>
              <w:ind w:left="780" w:hanging="432"/>
              <w:rPr>
                <w:b/>
                <w:color w:val="000000" w:themeColor="text1"/>
                <w:sz w:val="22"/>
                <w:szCs w:val="22"/>
                <w:lang w:val="sr-Cyrl-RS"/>
              </w:rPr>
            </w:pPr>
            <w:r w:rsidRPr="00D414DD">
              <w:rPr>
                <w:b/>
                <w:color w:val="000000" w:themeColor="text1"/>
                <w:sz w:val="22"/>
                <w:szCs w:val="22"/>
                <w:lang w:val="sr-Cyrl-RS"/>
              </w:rPr>
              <w:t>Прибављање података и докумената по службеној дужности</w:t>
            </w:r>
          </w:p>
          <w:p w14:paraId="237BE980" w14:textId="77777777" w:rsidR="00F778F2" w:rsidRPr="00D414DD" w:rsidRDefault="00F778F2" w:rsidP="00F778F2">
            <w:pPr>
              <w:pStyle w:val="NormalWeb"/>
              <w:spacing w:before="0" w:beforeAutospacing="0" w:after="0" w:afterAutospacing="0"/>
              <w:ind w:left="780"/>
              <w:rPr>
                <w:b/>
                <w:color w:val="000000" w:themeColor="text1"/>
                <w:sz w:val="22"/>
                <w:szCs w:val="22"/>
                <w:lang w:val="sr-Cyrl-RS"/>
              </w:rPr>
            </w:pPr>
          </w:p>
          <w:p w14:paraId="248D72B6" w14:textId="38F67D47" w:rsidR="00222C04" w:rsidRPr="00D414DD" w:rsidRDefault="00222C04" w:rsidP="00222C04">
            <w:pPr>
              <w:spacing w:before="120" w:after="120"/>
              <w:rPr>
                <w:rFonts w:ascii="Times New Roman" w:eastAsia="Times New Roman" w:hAnsi="Times New Roman"/>
                <w:bCs/>
                <w:color w:val="000000" w:themeColor="text1"/>
                <w:sz w:val="22"/>
                <w:szCs w:val="22"/>
                <w:lang w:val="sr-Cyrl-RS"/>
              </w:rPr>
            </w:pPr>
            <w:r w:rsidRPr="00D414DD">
              <w:rPr>
                <w:rFonts w:ascii="Times New Roman" w:eastAsia="Times New Roman" w:hAnsi="Times New Roman"/>
                <w:bCs/>
                <w:color w:val="000000" w:themeColor="text1"/>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 18/16), по службеној дужности прибави потребне податке о чињеницама о којима се води службена евиденција, а к</w:t>
            </w:r>
            <w:r w:rsidR="00301248" w:rsidRPr="00D414DD">
              <w:rPr>
                <w:rFonts w:ascii="Times New Roman" w:eastAsia="Times New Roman" w:hAnsi="Times New Roman"/>
                <w:bCs/>
                <w:color w:val="000000" w:themeColor="text1"/>
                <w:sz w:val="22"/>
                <w:szCs w:val="22"/>
                <w:lang w:val="sr-Cyrl-RS"/>
              </w:rPr>
              <w:t xml:space="preserve">оји су неопходни за одлучивање и то: </w:t>
            </w:r>
          </w:p>
          <w:p w14:paraId="0CDEC9FC" w14:textId="23C364BE" w:rsidR="00301248" w:rsidRPr="00D414DD" w:rsidRDefault="00301248" w:rsidP="00E50AE6">
            <w:pPr>
              <w:pStyle w:val="NormalWeb"/>
              <w:numPr>
                <w:ilvl w:val="2"/>
                <w:numId w:val="23"/>
              </w:numPr>
              <w:spacing w:before="0" w:beforeAutospacing="0" w:after="0" w:afterAutospacing="0"/>
              <w:rPr>
                <w:b/>
                <w:bCs/>
                <w:color w:val="000000" w:themeColor="text1"/>
                <w:sz w:val="22"/>
                <w:szCs w:val="22"/>
                <w:lang w:val="sr-Cyrl-RS"/>
              </w:rPr>
            </w:pPr>
            <w:r w:rsidRPr="00D414DD">
              <w:rPr>
                <w:b/>
                <w:bCs/>
                <w:color w:val="000000" w:themeColor="text1"/>
                <w:sz w:val="22"/>
                <w:szCs w:val="22"/>
                <w:lang w:val="sr-Cyrl-RS"/>
              </w:rPr>
              <w:t>Извод из планског документа као доказ о планираној активности</w:t>
            </w:r>
          </w:p>
          <w:p w14:paraId="208B6CEB" w14:textId="7990600B" w:rsidR="001F2D5B" w:rsidRDefault="00301248" w:rsidP="00064FD3">
            <w:pPr>
              <w:spacing w:before="120" w:after="120"/>
              <w:rPr>
                <w:rFonts w:ascii="Times New Roman" w:eastAsia="Times New Roman" w:hAnsi="Times New Roman"/>
                <w:bCs/>
                <w:color w:val="000000" w:themeColor="text1"/>
                <w:sz w:val="22"/>
                <w:szCs w:val="22"/>
                <w:lang w:val="sr-Cyrl-RS"/>
              </w:rPr>
            </w:pPr>
            <w:r w:rsidRPr="00D414DD">
              <w:rPr>
                <w:rFonts w:ascii="Times New Roman" w:eastAsia="Times New Roman" w:hAnsi="Times New Roman"/>
                <w:bCs/>
                <w:color w:val="000000" w:themeColor="text1"/>
                <w:sz w:val="22"/>
                <w:szCs w:val="22"/>
                <w:lang w:val="sr-Cyrl-RS"/>
              </w:rPr>
              <w:t xml:space="preserve">Издавалац овог документа је управо орган који спроводи поступак, те </w:t>
            </w:r>
            <w:r w:rsidR="005E4EFF" w:rsidRPr="00D414DD">
              <w:rPr>
                <w:rFonts w:ascii="Times New Roman" w:eastAsia="Times New Roman" w:hAnsi="Times New Roman"/>
                <w:bCs/>
                <w:color w:val="000000" w:themeColor="text1"/>
                <w:sz w:val="22"/>
                <w:szCs w:val="22"/>
                <w:lang w:val="sr-Cyrl-RS"/>
              </w:rPr>
              <w:t>стога</w:t>
            </w:r>
            <w:r w:rsidRPr="00D414DD">
              <w:rPr>
                <w:rFonts w:ascii="Times New Roman" w:eastAsia="Times New Roman" w:hAnsi="Times New Roman"/>
                <w:bCs/>
                <w:color w:val="000000" w:themeColor="text1"/>
                <w:sz w:val="22"/>
                <w:szCs w:val="22"/>
                <w:lang w:val="sr-Cyrl-RS"/>
              </w:rPr>
              <w:t xml:space="preserve"> до овог податка може доћи </w:t>
            </w:r>
            <w:r w:rsidR="005E4EFF" w:rsidRPr="00D414DD">
              <w:rPr>
                <w:rFonts w:ascii="Times New Roman" w:eastAsia="Times New Roman" w:hAnsi="Times New Roman"/>
                <w:bCs/>
                <w:color w:val="000000" w:themeColor="text1"/>
                <w:sz w:val="22"/>
                <w:szCs w:val="22"/>
                <w:lang w:val="sr-Cyrl-RS"/>
              </w:rPr>
              <w:t>увидом</w:t>
            </w:r>
            <w:r w:rsidRPr="00D414DD">
              <w:rPr>
                <w:rFonts w:ascii="Times New Roman" w:eastAsia="Times New Roman" w:hAnsi="Times New Roman"/>
                <w:bCs/>
                <w:color w:val="000000" w:themeColor="text1"/>
                <w:sz w:val="22"/>
                <w:szCs w:val="22"/>
                <w:lang w:val="sr-Cyrl-RS"/>
              </w:rPr>
              <w:t xml:space="preserve"> у своје евиденције. </w:t>
            </w:r>
          </w:p>
          <w:p w14:paraId="32C17EB5" w14:textId="77777777" w:rsidR="001F2D5B" w:rsidRPr="001F2D5B" w:rsidRDefault="001F2D5B" w:rsidP="00064FD3">
            <w:pPr>
              <w:spacing w:before="120" w:after="120"/>
              <w:rPr>
                <w:rFonts w:ascii="Times New Roman" w:eastAsia="Times New Roman" w:hAnsi="Times New Roman"/>
                <w:bCs/>
                <w:color w:val="000000" w:themeColor="text1"/>
                <w:lang w:val="sr-Cyrl-RS"/>
              </w:rPr>
            </w:pPr>
          </w:p>
          <w:p w14:paraId="2D7DD344" w14:textId="45369ACA" w:rsidR="001F2D5B" w:rsidRPr="001F2D5B" w:rsidRDefault="001F2D5B" w:rsidP="00064FD3">
            <w:pPr>
              <w:spacing w:before="120" w:after="120"/>
              <w:rPr>
                <w:rFonts w:ascii="Times New Roman" w:eastAsia="Times New Roman" w:hAnsi="Times New Roman"/>
                <w:b/>
                <w:bCs/>
                <w:color w:val="000000" w:themeColor="text1"/>
                <w:sz w:val="22"/>
                <w:szCs w:val="22"/>
                <w:lang w:val="sr-Cyrl-RS"/>
              </w:rPr>
            </w:pPr>
            <w:r w:rsidRPr="001F2D5B">
              <w:rPr>
                <w:rFonts w:ascii="Times New Roman" w:eastAsia="Times New Roman" w:hAnsi="Times New Roman"/>
                <w:b/>
                <w:bCs/>
                <w:color w:val="000000" w:themeColor="text1"/>
                <w:sz w:val="22"/>
                <w:szCs w:val="22"/>
                <w:lang w:val="sr-Cyrl-RS"/>
              </w:rPr>
              <w:t>За примену ове препоруке</w:t>
            </w:r>
            <w:r>
              <w:rPr>
                <w:rFonts w:ascii="Times New Roman" w:eastAsia="Times New Roman" w:hAnsi="Times New Roman"/>
                <w:b/>
                <w:bCs/>
                <w:color w:val="000000" w:themeColor="text1"/>
                <w:sz w:val="22"/>
                <w:szCs w:val="22"/>
                <w:lang w:val="sr-Cyrl-RS"/>
              </w:rPr>
              <w:t>,</w:t>
            </w:r>
            <w:r w:rsidRPr="001F2D5B">
              <w:rPr>
                <w:rFonts w:ascii="Times New Roman" w:eastAsia="Times New Roman" w:hAnsi="Times New Roman"/>
                <w:b/>
                <w:bCs/>
                <w:color w:val="000000" w:themeColor="text1"/>
                <w:sz w:val="22"/>
                <w:szCs w:val="22"/>
                <w:lang w:val="sr-Cyrl-RS"/>
              </w:rPr>
              <w:t xml:space="preserve"> није</w:t>
            </w:r>
            <w:r>
              <w:rPr>
                <w:rFonts w:ascii="Times New Roman" w:eastAsia="Times New Roman" w:hAnsi="Times New Roman"/>
                <w:b/>
                <w:bCs/>
                <w:color w:val="000000" w:themeColor="text1"/>
                <w:sz w:val="22"/>
                <w:szCs w:val="22"/>
                <w:lang w:val="sr-Cyrl-RS"/>
              </w:rPr>
              <w:t xml:space="preserve"> </w:t>
            </w:r>
            <w:r w:rsidRPr="001F2D5B">
              <w:rPr>
                <w:rFonts w:ascii="Times New Roman" w:eastAsia="Times New Roman" w:hAnsi="Times New Roman"/>
                <w:b/>
                <w:bCs/>
                <w:color w:val="000000" w:themeColor="text1"/>
                <w:sz w:val="22"/>
                <w:szCs w:val="22"/>
                <w:lang w:val="sr-Cyrl-RS"/>
              </w:rPr>
              <w:t>потребна измен</w:t>
            </w:r>
            <w:r>
              <w:rPr>
                <w:rFonts w:ascii="Times New Roman" w:eastAsia="Times New Roman" w:hAnsi="Times New Roman"/>
                <w:b/>
                <w:bCs/>
                <w:color w:val="000000" w:themeColor="text1"/>
                <w:sz w:val="22"/>
                <w:szCs w:val="22"/>
                <w:lang w:val="sr-Cyrl-RS"/>
              </w:rPr>
              <w:t>а</w:t>
            </w:r>
            <w:r w:rsidRPr="001F2D5B">
              <w:rPr>
                <w:rFonts w:ascii="Times New Roman" w:eastAsia="Times New Roman" w:hAnsi="Times New Roman"/>
                <w:b/>
                <w:bCs/>
                <w:color w:val="000000" w:themeColor="text1"/>
                <w:sz w:val="22"/>
                <w:szCs w:val="22"/>
                <w:lang w:val="sr-Cyrl-RS"/>
              </w:rPr>
              <w:t xml:space="preserve"> прописа. </w:t>
            </w:r>
          </w:p>
          <w:p w14:paraId="1087CFB5" w14:textId="77777777" w:rsidR="00222C04" w:rsidRPr="00D414DD" w:rsidRDefault="00222C04" w:rsidP="00301248">
            <w:pPr>
              <w:ind w:left="360"/>
              <w:rPr>
                <w:rFonts w:ascii="Times New Roman" w:hAnsi="Times New Roman"/>
                <w:b/>
                <w:lang w:val="sr-Cyrl-RS"/>
              </w:rPr>
            </w:pPr>
          </w:p>
          <w:p w14:paraId="1D8F147C" w14:textId="77777777" w:rsidR="005E4EFF" w:rsidRPr="00D414DD" w:rsidRDefault="00301248" w:rsidP="00D076B8">
            <w:pPr>
              <w:pStyle w:val="NormalWeb"/>
              <w:numPr>
                <w:ilvl w:val="1"/>
                <w:numId w:val="23"/>
              </w:numPr>
              <w:spacing w:before="0" w:beforeAutospacing="0" w:after="0" w:afterAutospacing="0"/>
              <w:ind w:left="780" w:hanging="432"/>
              <w:rPr>
                <w:b/>
                <w:color w:val="000000" w:themeColor="text1"/>
                <w:sz w:val="22"/>
                <w:szCs w:val="22"/>
                <w:lang w:val="sr-Cyrl-RS"/>
              </w:rPr>
            </w:pPr>
            <w:r w:rsidRPr="00D414DD">
              <w:rPr>
                <w:b/>
                <w:color w:val="000000" w:themeColor="text1"/>
                <w:sz w:val="22"/>
                <w:szCs w:val="22"/>
                <w:lang w:val="sr-Cyrl-RS"/>
              </w:rPr>
              <w:t>Увођење обрасца</w:t>
            </w:r>
            <w:r w:rsidR="00130BB0" w:rsidRPr="00D414DD">
              <w:rPr>
                <w:b/>
                <w:color w:val="000000" w:themeColor="text1"/>
                <w:sz w:val="22"/>
                <w:szCs w:val="22"/>
                <w:lang w:val="sr-Cyrl-RS"/>
              </w:rPr>
              <w:t xml:space="preserve"> </w:t>
            </w:r>
            <w:r w:rsidRPr="00D414DD">
              <w:rPr>
                <w:b/>
                <w:color w:val="000000" w:themeColor="text1"/>
                <w:sz w:val="22"/>
                <w:szCs w:val="22"/>
                <w:lang w:val="sr-Cyrl-RS"/>
              </w:rPr>
              <w:t>за подношење захтева</w:t>
            </w:r>
          </w:p>
          <w:p w14:paraId="5F372C1B" w14:textId="77777777" w:rsidR="005E4EFF" w:rsidRPr="00D414DD" w:rsidRDefault="005E4EFF" w:rsidP="005E4EFF">
            <w:pPr>
              <w:pStyle w:val="NormalWeb"/>
              <w:spacing w:before="0" w:beforeAutospacing="0" w:after="0" w:afterAutospacing="0"/>
              <w:rPr>
                <w:b/>
                <w:color w:val="000000" w:themeColor="text1"/>
                <w:sz w:val="22"/>
                <w:szCs w:val="22"/>
                <w:lang w:val="sr-Cyrl-RS"/>
              </w:rPr>
            </w:pPr>
          </w:p>
          <w:p w14:paraId="069741FD" w14:textId="3699635C" w:rsidR="007D580B" w:rsidRPr="00D414DD" w:rsidRDefault="00D076B8" w:rsidP="007D580B">
            <w:pPr>
              <w:rPr>
                <w:rFonts w:ascii="Times New Roman" w:eastAsia="Times New Roman" w:hAnsi="Times New Roman"/>
                <w:sz w:val="22"/>
                <w:szCs w:val="22"/>
                <w:lang w:val="sr-Cyrl-RS"/>
              </w:rPr>
            </w:pPr>
            <w:r w:rsidRPr="00D414DD">
              <w:rPr>
                <w:rFonts w:ascii="Times New Roman" w:hAnsi="Times New Roman"/>
                <w:sz w:val="22"/>
                <w:szCs w:val="22"/>
                <w:lang w:val="sr-Cyrl-RS"/>
              </w:rPr>
              <w:t xml:space="preserve">Захтев у оквиру овог поступка се подноси писано, у слободној форми, односно стандардан образац захтева не постоји. </w:t>
            </w:r>
            <w:r w:rsidR="007D580B" w:rsidRPr="00D414DD">
              <w:rPr>
                <w:rFonts w:ascii="Times New Roman" w:eastAsia="Times New Roman" w:hAnsi="Times New Roman"/>
                <w:sz w:val="22"/>
                <w:szCs w:val="22"/>
                <w:lang w:val="sr-Cyrl-RS"/>
              </w:rPr>
              <w:t>Предлаже се:</w:t>
            </w:r>
          </w:p>
          <w:p w14:paraId="73CB32D1" w14:textId="77777777" w:rsidR="007D580B" w:rsidRPr="00D414DD" w:rsidRDefault="007D580B" w:rsidP="007D580B">
            <w:pPr>
              <w:pStyle w:val="ListParagraph"/>
              <w:numPr>
                <w:ilvl w:val="0"/>
                <w:numId w:val="36"/>
              </w:numPr>
              <w:spacing w:before="100" w:beforeAutospacing="1" w:after="100" w:afterAutospacing="1"/>
              <w:ind w:left="390" w:hanging="214"/>
              <w:rPr>
                <w:rFonts w:ascii="Times New Roman" w:eastAsia="Times New Roman" w:hAnsi="Times New Roman"/>
                <w:sz w:val="22"/>
                <w:szCs w:val="22"/>
                <w:lang w:val="sr-Cyrl-RS"/>
              </w:rPr>
            </w:pPr>
            <w:r w:rsidRPr="00D414DD">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628F0FFE" w14:textId="77777777" w:rsidR="0058798F" w:rsidRPr="00855D1A" w:rsidRDefault="0058798F" w:rsidP="0058798F">
            <w:pPr>
              <w:pStyle w:val="ListParagraph"/>
              <w:numPr>
                <w:ilvl w:val="1"/>
                <w:numId w:val="36"/>
              </w:numPr>
              <w:spacing w:before="100" w:beforeAutospacing="1" w:after="100" w:afterAutospacing="1"/>
              <w:ind w:left="990"/>
              <w:rPr>
                <w:rFonts w:ascii="Times New Roman" w:eastAsia="Times New Roman" w:hAnsi="Times New Roman"/>
                <w:sz w:val="22"/>
                <w:szCs w:val="22"/>
                <w:lang w:val="sr-Cyrl-RS"/>
              </w:rPr>
            </w:pPr>
            <w:r w:rsidRPr="00855D1A">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256574F1" w14:textId="77777777" w:rsidR="0058798F" w:rsidRPr="00855D1A" w:rsidRDefault="0058798F" w:rsidP="0058798F">
            <w:pPr>
              <w:pStyle w:val="ListParagraph"/>
              <w:numPr>
                <w:ilvl w:val="1"/>
                <w:numId w:val="36"/>
              </w:numPr>
              <w:spacing w:before="100" w:beforeAutospacing="1" w:after="100" w:afterAutospacing="1"/>
              <w:ind w:left="990"/>
              <w:rPr>
                <w:rFonts w:ascii="Times New Roman" w:eastAsia="Times New Roman" w:hAnsi="Times New Roman"/>
                <w:sz w:val="22"/>
                <w:szCs w:val="22"/>
                <w:lang w:val="sr-Cyrl-RS"/>
              </w:rPr>
            </w:pPr>
            <w:r w:rsidRPr="00855D1A">
              <w:rPr>
                <w:rFonts w:ascii="Times New Roman" w:eastAsia="Times New Roman" w:hAnsi="Times New Roman"/>
                <w:sz w:val="22"/>
                <w:szCs w:val="22"/>
                <w:lang w:val="sr-Cyrl-RS"/>
              </w:rPr>
              <w:t>Шифра административног поступка или назив обрасца може да стоји у горњем десном углу обрасца;</w:t>
            </w:r>
          </w:p>
          <w:p w14:paraId="40440A15" w14:textId="77777777" w:rsidR="0058798F" w:rsidRPr="00855D1A" w:rsidRDefault="0058798F" w:rsidP="0058798F">
            <w:pPr>
              <w:pStyle w:val="ListParagraph"/>
              <w:numPr>
                <w:ilvl w:val="1"/>
                <w:numId w:val="36"/>
              </w:numPr>
              <w:spacing w:before="100" w:beforeAutospacing="1" w:after="100" w:afterAutospacing="1"/>
              <w:ind w:left="990"/>
              <w:rPr>
                <w:rFonts w:ascii="Times New Roman" w:eastAsia="Times New Roman" w:hAnsi="Times New Roman"/>
                <w:sz w:val="22"/>
                <w:szCs w:val="22"/>
                <w:lang w:val="sr-Cyrl-RS"/>
              </w:rPr>
            </w:pPr>
            <w:r w:rsidRPr="00855D1A">
              <w:rPr>
                <w:rFonts w:ascii="Times New Roman" w:eastAsia="Times New Roman" w:hAnsi="Times New Roman"/>
                <w:sz w:val="22"/>
                <w:szCs w:val="22"/>
                <w:lang w:val="sr-Cyrl-RS"/>
              </w:rPr>
              <w:lastRenderedPageBreak/>
              <w:t>Назив административног поступка (управна ствар која је предмет поступка);</w:t>
            </w:r>
          </w:p>
          <w:p w14:paraId="5542F2ED" w14:textId="77777777" w:rsidR="007D580B" w:rsidRPr="00D414DD" w:rsidRDefault="007D580B" w:rsidP="007D580B">
            <w:pPr>
              <w:pStyle w:val="ListParagraph"/>
              <w:numPr>
                <w:ilvl w:val="1"/>
                <w:numId w:val="36"/>
              </w:numPr>
              <w:spacing w:before="100" w:beforeAutospacing="1" w:after="100" w:afterAutospacing="1"/>
              <w:ind w:left="885"/>
              <w:rPr>
                <w:rFonts w:ascii="Times New Roman" w:eastAsia="Times New Roman" w:hAnsi="Times New Roman"/>
                <w:sz w:val="22"/>
                <w:szCs w:val="22"/>
                <w:lang w:val="sr-Cyrl-RS"/>
              </w:rPr>
            </w:pPr>
            <w:r w:rsidRPr="00D414DD">
              <w:rPr>
                <w:rFonts w:ascii="Times New Roman" w:eastAsia="Times New Roman" w:hAnsi="Times New Roman"/>
                <w:sz w:val="22"/>
                <w:szCs w:val="22"/>
                <w:lang w:val="sr-Cyrl-RS"/>
              </w:rPr>
              <w:t>Места за унос информација о подносиоцу захтева (Име и презиме, Адреса, Контакт телефон, Матични број, Адреса електронске поште)</w:t>
            </w:r>
          </w:p>
          <w:p w14:paraId="046E4026" w14:textId="25E91888" w:rsidR="007D580B" w:rsidRPr="00D414DD" w:rsidRDefault="007D580B" w:rsidP="007D580B">
            <w:pPr>
              <w:pStyle w:val="ListParagraph"/>
              <w:numPr>
                <w:ilvl w:val="1"/>
                <w:numId w:val="36"/>
              </w:numPr>
              <w:spacing w:before="100" w:beforeAutospacing="1" w:after="100" w:afterAutospacing="1"/>
              <w:ind w:left="885"/>
              <w:rPr>
                <w:rFonts w:ascii="Times New Roman" w:eastAsia="Times New Roman" w:hAnsi="Times New Roman"/>
                <w:sz w:val="22"/>
                <w:szCs w:val="22"/>
                <w:lang w:val="sr-Cyrl-RS"/>
              </w:rPr>
            </w:pPr>
            <w:r w:rsidRPr="00D414DD">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p>
          <w:p w14:paraId="149FA150" w14:textId="77777777" w:rsidR="007D580B" w:rsidRPr="00D414DD" w:rsidRDefault="007D580B" w:rsidP="007D580B">
            <w:pPr>
              <w:pStyle w:val="ListParagraph"/>
              <w:numPr>
                <w:ilvl w:val="1"/>
                <w:numId w:val="36"/>
              </w:numPr>
              <w:spacing w:before="100" w:beforeAutospacing="1" w:after="100" w:afterAutospacing="1"/>
              <w:ind w:left="885"/>
              <w:rPr>
                <w:rFonts w:ascii="Times New Roman" w:eastAsia="Times New Roman" w:hAnsi="Times New Roman"/>
                <w:sz w:val="22"/>
                <w:szCs w:val="22"/>
                <w:lang w:val="sr-Cyrl-RS"/>
              </w:rPr>
            </w:pPr>
            <w:r w:rsidRPr="00D414DD">
              <w:rPr>
                <w:rFonts w:ascii="Times New Roman" w:eastAsia="Times New Roman" w:hAnsi="Times New Roman"/>
                <w:sz w:val="22"/>
                <w:szCs w:val="22"/>
                <w:lang w:val="sr-Cyrl-RS"/>
              </w:rPr>
              <w:t xml:space="preserve">Информације о потребној документацији: </w:t>
            </w:r>
          </w:p>
          <w:p w14:paraId="4AFC33AF" w14:textId="062E4864" w:rsidR="007D580B" w:rsidRPr="00D414DD" w:rsidRDefault="007D580B" w:rsidP="007D580B">
            <w:pPr>
              <w:pStyle w:val="ListParagraph"/>
              <w:numPr>
                <w:ilvl w:val="0"/>
                <w:numId w:val="37"/>
              </w:numPr>
              <w:tabs>
                <w:tab w:val="left" w:pos="300"/>
              </w:tabs>
              <w:spacing w:before="100" w:beforeAutospacing="1" w:after="100" w:afterAutospacing="1"/>
              <w:ind w:left="1310"/>
              <w:rPr>
                <w:rFonts w:ascii="Times New Roman" w:hAnsi="Times New Roman"/>
                <w:sz w:val="22"/>
                <w:szCs w:val="22"/>
                <w:lang w:val="sr-Cyrl-RS"/>
              </w:rPr>
            </w:pPr>
            <w:r w:rsidRPr="00D414DD">
              <w:rPr>
                <w:rFonts w:ascii="Times New Roman" w:hAnsi="Times New Roman"/>
                <w:sz w:val="22"/>
                <w:szCs w:val="22"/>
                <w:lang w:val="sr-Cyrl-RS"/>
              </w:rPr>
              <w:t>Таксативно на</w:t>
            </w:r>
            <w:r w:rsidR="00252EE9" w:rsidRPr="00D414DD">
              <w:rPr>
                <w:rFonts w:ascii="Times New Roman" w:hAnsi="Times New Roman"/>
                <w:sz w:val="22"/>
                <w:szCs w:val="22"/>
                <w:lang w:val="sr-Cyrl-RS"/>
              </w:rPr>
              <w:t xml:space="preserve">бројана сва потребна документа </w:t>
            </w:r>
            <w:r w:rsidRPr="00D414DD">
              <w:rPr>
                <w:rFonts w:ascii="Times New Roman" w:hAnsi="Times New Roman"/>
                <w:sz w:val="22"/>
                <w:szCs w:val="22"/>
                <w:lang w:val="sr-Cyrl-RS"/>
              </w:rPr>
              <w:t xml:space="preserve"> </w:t>
            </w:r>
          </w:p>
          <w:p w14:paraId="48578E33" w14:textId="77777777" w:rsidR="007D580B" w:rsidRPr="00D414DD" w:rsidRDefault="007D580B" w:rsidP="007D580B">
            <w:pPr>
              <w:pStyle w:val="ListParagraph"/>
              <w:numPr>
                <w:ilvl w:val="0"/>
                <w:numId w:val="37"/>
              </w:numPr>
              <w:tabs>
                <w:tab w:val="left" w:pos="300"/>
              </w:tabs>
              <w:spacing w:before="100" w:beforeAutospacing="1" w:after="100" w:afterAutospacing="1"/>
              <w:ind w:left="1310"/>
              <w:rPr>
                <w:rFonts w:ascii="Times New Roman" w:hAnsi="Times New Roman"/>
                <w:sz w:val="22"/>
                <w:szCs w:val="22"/>
                <w:lang w:val="sr-Cyrl-RS"/>
              </w:rPr>
            </w:pPr>
            <w:r w:rsidRPr="00D414DD">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61F71B42" w14:textId="77777777" w:rsidR="007D580B" w:rsidRPr="00D414DD" w:rsidRDefault="007D580B" w:rsidP="007D580B">
            <w:pPr>
              <w:pStyle w:val="ListParagraph"/>
              <w:numPr>
                <w:ilvl w:val="0"/>
                <w:numId w:val="37"/>
              </w:numPr>
              <w:tabs>
                <w:tab w:val="left" w:pos="300"/>
              </w:tabs>
              <w:spacing w:before="100" w:beforeAutospacing="1" w:after="100" w:afterAutospacing="1"/>
              <w:ind w:left="1310"/>
              <w:rPr>
                <w:rFonts w:ascii="Times New Roman" w:hAnsi="Times New Roman"/>
                <w:sz w:val="22"/>
                <w:szCs w:val="22"/>
                <w:lang w:val="sr-Cyrl-RS"/>
              </w:rPr>
            </w:pPr>
            <w:r w:rsidRPr="00D414DD">
              <w:rPr>
                <w:rFonts w:ascii="Times New Roman" w:hAnsi="Times New Roman"/>
                <w:sz w:val="22"/>
                <w:szCs w:val="22"/>
                <w:lang w:val="sr-Cyrl-RS"/>
              </w:rPr>
              <w:t>Издавалац документа</w:t>
            </w:r>
            <w:bookmarkStart w:id="1" w:name="_Hlk515015477"/>
          </w:p>
          <w:p w14:paraId="5FDD9FEC" w14:textId="77777777" w:rsidR="007D580B" w:rsidRPr="00D414DD" w:rsidRDefault="007D580B" w:rsidP="007D580B">
            <w:pPr>
              <w:pStyle w:val="ListParagraph"/>
              <w:numPr>
                <w:ilvl w:val="0"/>
                <w:numId w:val="37"/>
              </w:numPr>
              <w:tabs>
                <w:tab w:val="left" w:pos="300"/>
              </w:tabs>
              <w:spacing w:after="200"/>
              <w:ind w:left="1310"/>
              <w:rPr>
                <w:rFonts w:ascii="Times New Roman" w:hAnsi="Times New Roman"/>
                <w:sz w:val="22"/>
                <w:szCs w:val="22"/>
                <w:lang w:val="sr-Cyrl-RS"/>
              </w:rPr>
            </w:pPr>
            <w:r w:rsidRPr="00D414DD">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bookmarkEnd w:id="1"/>
            <w:r w:rsidRPr="00D414DD">
              <w:rPr>
                <w:rFonts w:ascii="Times New Roman" w:hAnsi="Times New Roman"/>
                <w:sz w:val="22"/>
                <w:szCs w:val="22"/>
                <w:lang w:val="sr-Cyrl-RS"/>
              </w:rPr>
              <w:t>.</w:t>
            </w:r>
          </w:p>
          <w:p w14:paraId="3DF3F07C" w14:textId="77777777" w:rsidR="0058798F" w:rsidRPr="00855D1A" w:rsidRDefault="0058798F" w:rsidP="0058798F">
            <w:pPr>
              <w:pStyle w:val="ListParagraph"/>
              <w:numPr>
                <w:ilvl w:val="1"/>
                <w:numId w:val="36"/>
              </w:numPr>
              <w:spacing w:before="100" w:beforeAutospacing="1" w:after="100" w:afterAutospacing="1"/>
              <w:ind w:left="990"/>
              <w:rPr>
                <w:rFonts w:ascii="Times New Roman" w:eastAsia="Times New Roman" w:hAnsi="Times New Roman"/>
                <w:sz w:val="22"/>
                <w:szCs w:val="22"/>
                <w:lang w:val="sr-Cyrl-RS"/>
              </w:rPr>
            </w:pPr>
            <w:r w:rsidRPr="00855D1A">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525D8E8D" w14:textId="77777777" w:rsidR="0058798F" w:rsidRPr="00855D1A" w:rsidRDefault="0058798F" w:rsidP="0058798F">
            <w:pPr>
              <w:pStyle w:val="ListParagraph"/>
              <w:spacing w:before="100" w:beforeAutospacing="1" w:after="100" w:afterAutospacing="1"/>
              <w:ind w:left="990"/>
              <w:rPr>
                <w:rFonts w:ascii="Times New Roman" w:eastAsia="Times New Roman" w:hAnsi="Times New Roman"/>
                <w:sz w:val="22"/>
                <w:szCs w:val="22"/>
                <w:lang w:val="sr-Cyrl-RS"/>
              </w:rPr>
            </w:pPr>
            <w:r w:rsidRPr="00855D1A">
              <w:rPr>
                <w:rFonts w:ascii="Times New Roman" w:eastAsia="Times New Roman" w:hAnsi="Times New Roman"/>
                <w:sz w:val="22"/>
                <w:szCs w:val="22"/>
                <w:lang w:val="sr-Cyrl-RS"/>
              </w:rPr>
              <w:t>1.ДА</w:t>
            </w:r>
          </w:p>
          <w:p w14:paraId="6A329854" w14:textId="77777777" w:rsidR="0058798F" w:rsidRPr="00855D1A" w:rsidRDefault="0058798F" w:rsidP="0058798F">
            <w:pPr>
              <w:pStyle w:val="ListParagraph"/>
              <w:spacing w:before="100" w:beforeAutospacing="1" w:after="100" w:afterAutospacing="1"/>
              <w:ind w:left="990"/>
              <w:rPr>
                <w:rFonts w:ascii="Times New Roman" w:eastAsia="Times New Roman" w:hAnsi="Times New Roman"/>
                <w:sz w:val="22"/>
                <w:szCs w:val="22"/>
                <w:lang w:val="sr-Cyrl-RS"/>
              </w:rPr>
            </w:pPr>
            <w:r w:rsidRPr="00855D1A">
              <w:rPr>
                <w:rFonts w:ascii="Times New Roman" w:eastAsia="Times New Roman" w:hAnsi="Times New Roman"/>
                <w:sz w:val="22"/>
                <w:szCs w:val="22"/>
                <w:lang w:val="sr-Cyrl-RS"/>
              </w:rPr>
              <w:t>2. НЕ</w:t>
            </w:r>
          </w:p>
          <w:p w14:paraId="320AB7F1" w14:textId="77777777" w:rsidR="0058798F" w:rsidRPr="00855D1A" w:rsidRDefault="0058798F" w:rsidP="0058798F">
            <w:pPr>
              <w:pStyle w:val="ListParagraph"/>
              <w:spacing w:before="100" w:beforeAutospacing="1" w:after="100" w:afterAutospacing="1"/>
              <w:ind w:left="990"/>
              <w:rPr>
                <w:rFonts w:ascii="Times New Roman" w:eastAsia="Times New Roman" w:hAnsi="Times New Roman"/>
                <w:sz w:val="22"/>
                <w:szCs w:val="22"/>
                <w:lang w:val="sr-Cyrl-RS"/>
              </w:rPr>
            </w:pPr>
            <w:r w:rsidRPr="00855D1A">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1ABC2B56" w14:textId="0CBE2881" w:rsidR="0058798F" w:rsidRPr="0058798F" w:rsidRDefault="0058798F" w:rsidP="0058798F">
            <w:pPr>
              <w:pStyle w:val="ListParagraph"/>
              <w:spacing w:before="100" w:beforeAutospacing="1" w:after="100" w:afterAutospacing="1"/>
              <w:ind w:left="990"/>
              <w:rPr>
                <w:rFonts w:ascii="Times New Roman" w:eastAsia="Times New Roman" w:hAnsi="Times New Roman"/>
                <w:sz w:val="22"/>
                <w:szCs w:val="22"/>
                <w:lang w:val="sr-Cyrl-RS"/>
              </w:rPr>
            </w:pPr>
            <w:r w:rsidRPr="00855D1A">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00D58AB3" w14:textId="77777777" w:rsidR="007D580B" w:rsidRPr="00D414DD" w:rsidRDefault="007D580B" w:rsidP="007D580B">
            <w:pPr>
              <w:pStyle w:val="ListParagraph"/>
              <w:numPr>
                <w:ilvl w:val="1"/>
                <w:numId w:val="36"/>
              </w:numPr>
              <w:spacing w:before="100" w:beforeAutospacing="1" w:after="100" w:afterAutospacing="1"/>
              <w:ind w:left="885"/>
              <w:rPr>
                <w:rFonts w:ascii="Times New Roman" w:eastAsia="Times New Roman" w:hAnsi="Times New Roman"/>
                <w:sz w:val="22"/>
                <w:szCs w:val="22"/>
                <w:lang w:val="sr-Cyrl-RS"/>
              </w:rPr>
            </w:pPr>
            <w:r w:rsidRPr="00D414DD">
              <w:rPr>
                <w:rFonts w:ascii="Times New Roman" w:eastAsia="Times New Roman" w:hAnsi="Times New Roman"/>
                <w:sz w:val="22"/>
                <w:szCs w:val="22"/>
                <w:lang w:val="sr-Cyrl-RS"/>
              </w:rPr>
              <w:t xml:space="preserve">Место за унос података о месту и датуму подношења захтева </w:t>
            </w:r>
          </w:p>
          <w:p w14:paraId="1B369DF1" w14:textId="0570AF11" w:rsidR="007D580B" w:rsidRDefault="007D580B" w:rsidP="007D580B">
            <w:pPr>
              <w:pStyle w:val="ListParagraph"/>
              <w:numPr>
                <w:ilvl w:val="1"/>
                <w:numId w:val="36"/>
              </w:numPr>
              <w:spacing w:before="100" w:beforeAutospacing="1" w:after="100" w:afterAutospacing="1"/>
              <w:ind w:left="885"/>
              <w:rPr>
                <w:rFonts w:ascii="Times New Roman" w:eastAsia="Times New Roman" w:hAnsi="Times New Roman"/>
                <w:sz w:val="22"/>
                <w:szCs w:val="22"/>
                <w:lang w:val="sr-Cyrl-RS"/>
              </w:rPr>
            </w:pPr>
            <w:r w:rsidRPr="00D414DD">
              <w:rPr>
                <w:rFonts w:ascii="Times New Roman" w:eastAsia="Times New Roman" w:hAnsi="Times New Roman"/>
                <w:sz w:val="22"/>
                <w:szCs w:val="22"/>
                <w:lang w:val="sr-Cyrl-RS"/>
              </w:rPr>
              <w:t>Место за потпис подносиоца захтева</w:t>
            </w:r>
          </w:p>
          <w:p w14:paraId="4EF8DFD7" w14:textId="1AD34093" w:rsidR="00855D1A" w:rsidRDefault="00855D1A" w:rsidP="00855D1A">
            <w:pPr>
              <w:spacing w:before="100" w:beforeAutospacing="1" w:after="100" w:afterAutospacing="1"/>
              <w:rPr>
                <w:rFonts w:ascii="Times New Roman" w:eastAsia="Times New Roman" w:hAnsi="Times New Roman"/>
                <w:sz w:val="22"/>
                <w:szCs w:val="22"/>
                <w:lang w:val="sr-Cyrl-RS"/>
              </w:rPr>
            </w:pPr>
            <w:r w:rsidRPr="00B950A1">
              <w:rPr>
                <w:rFonts w:ascii="Times New Roman" w:eastAsia="Times New Roman" w:hAnsi="Times New Roman"/>
                <w:sz w:val="22"/>
                <w:szCs w:val="22"/>
                <w:lang w:val="sr-Cyrl-RS"/>
              </w:rPr>
              <w:t>Уз образац захтева стоји и писмена информација</w:t>
            </w:r>
            <w:r w:rsidR="00B950A1">
              <w:rPr>
                <w:rFonts w:ascii="Times New Roman" w:eastAsia="Times New Roman" w:hAnsi="Times New Roman"/>
                <w:sz w:val="22"/>
                <w:szCs w:val="22"/>
                <w:lang w:val="sr-Cyrl-RS"/>
              </w:rPr>
              <w:t xml:space="preserve"> о:</w:t>
            </w:r>
          </w:p>
          <w:p w14:paraId="35610EF6" w14:textId="0154EB95" w:rsidR="00B950A1" w:rsidRDefault="00B950A1" w:rsidP="00B950A1">
            <w:pPr>
              <w:pStyle w:val="ListParagraph"/>
              <w:numPr>
                <w:ilvl w:val="1"/>
                <w:numId w:val="36"/>
              </w:numPr>
              <w:spacing w:before="100" w:beforeAutospacing="1" w:after="100" w:afterAutospacing="1"/>
              <w:ind w:left="885"/>
              <w:rPr>
                <w:rFonts w:ascii="Times New Roman" w:eastAsia="Times New Roman" w:hAnsi="Times New Roman"/>
                <w:sz w:val="22"/>
                <w:szCs w:val="22"/>
                <w:lang w:val="sr-Cyrl-RS"/>
              </w:rPr>
            </w:pPr>
            <w:r>
              <w:rPr>
                <w:rFonts w:ascii="Times New Roman" w:eastAsia="Times New Roman" w:hAnsi="Times New Roman"/>
                <w:sz w:val="22"/>
                <w:szCs w:val="22"/>
                <w:lang w:val="sr-Cyrl-RS"/>
              </w:rPr>
              <w:t>Прописаном року за решавање предмета</w:t>
            </w:r>
          </w:p>
          <w:p w14:paraId="6ED41B3C" w14:textId="3009CFD4" w:rsidR="00B950A1" w:rsidRDefault="00B950A1" w:rsidP="00B950A1">
            <w:pPr>
              <w:pStyle w:val="ListParagraph"/>
              <w:numPr>
                <w:ilvl w:val="1"/>
                <w:numId w:val="36"/>
              </w:numPr>
              <w:spacing w:before="100" w:beforeAutospacing="1" w:after="100" w:afterAutospacing="1"/>
              <w:ind w:left="885"/>
              <w:rPr>
                <w:rFonts w:ascii="Times New Roman" w:eastAsia="Times New Roman" w:hAnsi="Times New Roman"/>
                <w:sz w:val="22"/>
                <w:szCs w:val="22"/>
                <w:lang w:val="sr-Cyrl-RS"/>
              </w:rPr>
            </w:pPr>
            <w:r>
              <w:rPr>
                <w:rFonts w:ascii="Times New Roman" w:eastAsia="Times New Roman" w:hAnsi="Times New Roman"/>
                <w:sz w:val="22"/>
                <w:szCs w:val="22"/>
                <w:lang w:val="sr-Cyrl-RS"/>
              </w:rPr>
              <w:t>Финансијским издацима:</w:t>
            </w:r>
          </w:p>
          <w:p w14:paraId="0376B696" w14:textId="55EBB46C" w:rsidR="00B950A1" w:rsidRDefault="00063DA5" w:rsidP="0011234B">
            <w:pPr>
              <w:pStyle w:val="ListParagraph"/>
              <w:numPr>
                <w:ilvl w:val="0"/>
                <w:numId w:val="37"/>
              </w:numPr>
              <w:spacing w:before="100" w:beforeAutospacing="1" w:after="100" w:afterAutospacing="1"/>
              <w:ind w:left="1350"/>
              <w:rPr>
                <w:rFonts w:ascii="Times New Roman" w:eastAsia="Times New Roman" w:hAnsi="Times New Roman"/>
                <w:sz w:val="22"/>
                <w:szCs w:val="22"/>
                <w:lang w:val="sr-Cyrl-RS"/>
              </w:rPr>
            </w:pPr>
            <w:r>
              <w:rPr>
                <w:rFonts w:ascii="Times New Roman" w:eastAsia="Times New Roman" w:hAnsi="Times New Roman"/>
                <w:sz w:val="22"/>
                <w:szCs w:val="22"/>
                <w:lang w:val="sr-Cyrl-RS"/>
              </w:rPr>
              <w:t>Износ издатка</w:t>
            </w:r>
          </w:p>
          <w:p w14:paraId="4E757850" w14:textId="486E9DAB" w:rsidR="00063DA5" w:rsidRDefault="00063DA5" w:rsidP="0011234B">
            <w:pPr>
              <w:pStyle w:val="ListParagraph"/>
              <w:numPr>
                <w:ilvl w:val="0"/>
                <w:numId w:val="37"/>
              </w:numPr>
              <w:spacing w:before="100" w:beforeAutospacing="1" w:after="100" w:afterAutospacing="1"/>
              <w:ind w:left="1350"/>
              <w:rPr>
                <w:rFonts w:ascii="Times New Roman" w:eastAsia="Times New Roman" w:hAnsi="Times New Roman"/>
                <w:sz w:val="22"/>
                <w:szCs w:val="22"/>
                <w:lang w:val="sr-Cyrl-RS"/>
              </w:rPr>
            </w:pPr>
            <w:r>
              <w:rPr>
                <w:rFonts w:ascii="Times New Roman" w:eastAsia="Times New Roman" w:hAnsi="Times New Roman"/>
                <w:sz w:val="22"/>
                <w:szCs w:val="22"/>
                <w:lang w:val="sr-Cyrl-RS"/>
              </w:rPr>
              <w:t>Сврха уплате</w:t>
            </w:r>
          </w:p>
          <w:p w14:paraId="56A3953E" w14:textId="184A1EE5" w:rsidR="00063DA5" w:rsidRDefault="00063DA5" w:rsidP="0011234B">
            <w:pPr>
              <w:pStyle w:val="ListParagraph"/>
              <w:numPr>
                <w:ilvl w:val="0"/>
                <w:numId w:val="37"/>
              </w:numPr>
              <w:spacing w:before="100" w:beforeAutospacing="1" w:after="100" w:afterAutospacing="1"/>
              <w:ind w:left="1350"/>
              <w:rPr>
                <w:rFonts w:ascii="Times New Roman" w:eastAsia="Times New Roman" w:hAnsi="Times New Roman"/>
                <w:sz w:val="22"/>
                <w:szCs w:val="22"/>
                <w:lang w:val="sr-Cyrl-RS"/>
              </w:rPr>
            </w:pPr>
            <w:r>
              <w:rPr>
                <w:rFonts w:ascii="Times New Roman" w:eastAsia="Times New Roman" w:hAnsi="Times New Roman"/>
                <w:sz w:val="22"/>
                <w:szCs w:val="22"/>
                <w:lang w:val="sr-Cyrl-RS"/>
              </w:rPr>
              <w:t>Назив и адреса примаоца</w:t>
            </w:r>
          </w:p>
          <w:p w14:paraId="6E8FF89A" w14:textId="4CB1CEC1" w:rsidR="00063DA5" w:rsidRDefault="00063DA5" w:rsidP="0011234B">
            <w:pPr>
              <w:pStyle w:val="ListParagraph"/>
              <w:numPr>
                <w:ilvl w:val="0"/>
                <w:numId w:val="37"/>
              </w:numPr>
              <w:spacing w:before="100" w:beforeAutospacing="1" w:after="100" w:afterAutospacing="1"/>
              <w:ind w:left="1350"/>
              <w:rPr>
                <w:rFonts w:ascii="Times New Roman" w:eastAsia="Times New Roman" w:hAnsi="Times New Roman"/>
                <w:sz w:val="22"/>
                <w:szCs w:val="22"/>
                <w:lang w:val="sr-Cyrl-RS"/>
              </w:rPr>
            </w:pPr>
            <w:r>
              <w:rPr>
                <w:rFonts w:ascii="Times New Roman" w:eastAsia="Times New Roman" w:hAnsi="Times New Roman"/>
                <w:sz w:val="22"/>
                <w:szCs w:val="22"/>
                <w:lang w:val="sr-Cyrl-RS"/>
              </w:rPr>
              <w:t>Број рачуна</w:t>
            </w:r>
          </w:p>
          <w:p w14:paraId="5C559B6D" w14:textId="6F9646DE" w:rsidR="00063DA5" w:rsidRDefault="00063DA5" w:rsidP="0011234B">
            <w:pPr>
              <w:pStyle w:val="ListParagraph"/>
              <w:numPr>
                <w:ilvl w:val="0"/>
                <w:numId w:val="37"/>
              </w:numPr>
              <w:spacing w:before="100" w:beforeAutospacing="1" w:after="100" w:afterAutospacing="1"/>
              <w:ind w:left="1350"/>
              <w:rPr>
                <w:rFonts w:ascii="Times New Roman" w:eastAsia="Times New Roman" w:hAnsi="Times New Roman"/>
                <w:sz w:val="22"/>
                <w:szCs w:val="22"/>
                <w:lang w:val="sr-Cyrl-RS"/>
              </w:rPr>
            </w:pPr>
            <w:r>
              <w:rPr>
                <w:rFonts w:ascii="Times New Roman" w:eastAsia="Times New Roman" w:hAnsi="Times New Roman"/>
                <w:sz w:val="22"/>
                <w:szCs w:val="22"/>
                <w:lang w:val="sr-Cyrl-RS"/>
              </w:rPr>
              <w:t>Модел и позив на број</w:t>
            </w:r>
          </w:p>
          <w:p w14:paraId="7329AC8E" w14:textId="77777777" w:rsidR="00063DA5" w:rsidRPr="00B950A1" w:rsidRDefault="00063DA5" w:rsidP="00063DA5">
            <w:pPr>
              <w:pStyle w:val="ListParagraph"/>
              <w:spacing w:before="100" w:beforeAutospacing="1" w:after="100" w:afterAutospacing="1"/>
              <w:ind w:left="1350"/>
              <w:rPr>
                <w:rFonts w:ascii="Times New Roman" w:eastAsia="Times New Roman" w:hAnsi="Times New Roman"/>
                <w:sz w:val="22"/>
                <w:szCs w:val="22"/>
                <w:lang w:val="sr-Cyrl-RS"/>
              </w:rPr>
            </w:pPr>
          </w:p>
          <w:p w14:paraId="38E7F863" w14:textId="34DB826A" w:rsidR="00D076B8" w:rsidRPr="001F2D5B" w:rsidRDefault="0D876EF7" w:rsidP="0D876EF7">
            <w:pPr>
              <w:pStyle w:val="odluka-zakon"/>
              <w:shd w:val="clear" w:color="auto" w:fill="FFFFFF" w:themeFill="background1"/>
              <w:jc w:val="both"/>
              <w:rPr>
                <w:b/>
                <w:sz w:val="22"/>
                <w:szCs w:val="22"/>
                <w:lang w:val="sr-Cyrl-RS"/>
              </w:rPr>
            </w:pPr>
            <w:r w:rsidRPr="001F2D5B">
              <w:rPr>
                <w:b/>
                <w:sz w:val="22"/>
                <w:szCs w:val="22"/>
                <w:lang w:val="sr-Cyrl-RS"/>
              </w:rPr>
              <w:t>За примену ове препоруке, није потребна измена прописа.</w:t>
            </w:r>
          </w:p>
          <w:p w14:paraId="43EB3B58" w14:textId="4C2276C0" w:rsidR="00B54765" w:rsidRPr="00D414DD" w:rsidRDefault="0005258D" w:rsidP="00B54765">
            <w:pPr>
              <w:pStyle w:val="NormalWeb"/>
              <w:numPr>
                <w:ilvl w:val="1"/>
                <w:numId w:val="23"/>
              </w:numPr>
              <w:spacing w:before="0" w:beforeAutospacing="0" w:after="0" w:afterAutospacing="0"/>
              <w:ind w:left="780" w:hanging="432"/>
              <w:rPr>
                <w:b/>
                <w:sz w:val="22"/>
                <w:szCs w:val="22"/>
                <w:lang w:val="sr-Cyrl-RS"/>
              </w:rPr>
            </w:pPr>
            <w:r>
              <w:rPr>
                <w:b/>
                <w:sz w:val="22"/>
                <w:szCs w:val="22"/>
                <w:lang w:val="sr-Cyrl-RS"/>
              </w:rPr>
              <w:t>Електронско подношење захтева</w:t>
            </w:r>
          </w:p>
          <w:p w14:paraId="32506DCB" w14:textId="7C284A06" w:rsidR="00B54765" w:rsidRPr="00D414DD" w:rsidRDefault="00B54765" w:rsidP="00B54765">
            <w:pPr>
              <w:pStyle w:val="NormalWeb"/>
              <w:jc w:val="both"/>
              <w:rPr>
                <w:sz w:val="22"/>
                <w:szCs w:val="22"/>
                <w:lang w:val="sr-Cyrl-RS"/>
              </w:rPr>
            </w:pPr>
            <w:r w:rsidRPr="00D414DD">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w:t>
            </w:r>
          </w:p>
          <w:p w14:paraId="3EAB4AF8" w14:textId="6936D975" w:rsidR="00064FD3" w:rsidRPr="001F2D5B" w:rsidRDefault="0D876EF7" w:rsidP="0D876EF7">
            <w:pPr>
              <w:pStyle w:val="odluka-zakon"/>
              <w:shd w:val="clear" w:color="auto" w:fill="FFFFFF" w:themeFill="background1"/>
              <w:jc w:val="both"/>
              <w:rPr>
                <w:b/>
                <w:sz w:val="22"/>
                <w:szCs w:val="22"/>
                <w:lang w:val="sr-Cyrl-RS"/>
              </w:rPr>
            </w:pPr>
            <w:r w:rsidRPr="001F2D5B">
              <w:rPr>
                <w:b/>
                <w:sz w:val="22"/>
                <w:szCs w:val="22"/>
                <w:lang w:val="sr-Cyrl-RS"/>
              </w:rPr>
              <w:t>За примену ове препоруке, није потребна измена прописа.</w:t>
            </w:r>
          </w:p>
        </w:tc>
      </w:tr>
      <w:tr w:rsidR="00CA1CE9" w:rsidRPr="00B17F76" w14:paraId="52C990E5" w14:textId="77777777" w:rsidTr="1FACCDFB">
        <w:trPr>
          <w:trHeight w:val="454"/>
        </w:trPr>
        <w:tc>
          <w:tcPr>
            <w:tcW w:w="9060" w:type="dxa"/>
            <w:gridSpan w:val="2"/>
            <w:shd w:val="clear" w:color="auto" w:fill="DBE5F1" w:themeFill="accent1" w:themeFillTint="33"/>
            <w:vAlign w:val="center"/>
          </w:tcPr>
          <w:p w14:paraId="493D6146" w14:textId="1782A23C" w:rsidR="00CA1CE9" w:rsidRPr="00D414DD" w:rsidRDefault="00CA1CE9" w:rsidP="00670668">
            <w:pPr>
              <w:pStyle w:val="NormalWeb"/>
              <w:numPr>
                <w:ilvl w:val="0"/>
                <w:numId w:val="23"/>
              </w:numPr>
              <w:spacing w:before="120" w:beforeAutospacing="0" w:after="120" w:afterAutospacing="0"/>
              <w:jc w:val="center"/>
              <w:rPr>
                <w:b/>
                <w:lang w:val="sr-Cyrl-RS"/>
              </w:rPr>
            </w:pPr>
            <w:r w:rsidRPr="00D414DD">
              <w:rPr>
                <w:b/>
                <w:sz w:val="22"/>
                <w:szCs w:val="22"/>
                <w:lang w:val="sr-Cyrl-RS"/>
              </w:rPr>
              <w:lastRenderedPageBreak/>
              <w:t>САДРЖАЈ ПРЕПОРУКЕ СА НАЦРТОМ</w:t>
            </w:r>
            <w:r w:rsidR="00130BB0" w:rsidRPr="00D414DD">
              <w:rPr>
                <w:b/>
                <w:sz w:val="22"/>
                <w:szCs w:val="22"/>
                <w:lang w:val="sr-Cyrl-RS"/>
              </w:rPr>
              <w:t xml:space="preserve"> </w:t>
            </w:r>
            <w:r w:rsidRPr="00D414DD">
              <w:rPr>
                <w:b/>
                <w:sz w:val="22"/>
                <w:szCs w:val="22"/>
                <w:lang w:val="sr-Cyrl-RS"/>
              </w:rPr>
              <w:t>ПРОПИСА ЧИЈА СЕ ИЗМЕНА ПРЕДЛАЖЕ</w:t>
            </w:r>
            <w:r w:rsidR="00130BB0" w:rsidRPr="00D414DD">
              <w:rPr>
                <w:b/>
                <w:sz w:val="22"/>
                <w:szCs w:val="22"/>
                <w:lang w:val="sr-Cyrl-RS"/>
              </w:rPr>
              <w:t xml:space="preserve"> </w:t>
            </w:r>
            <w:r w:rsidRPr="00D414DD">
              <w:rPr>
                <w:b/>
                <w:sz w:val="22"/>
                <w:szCs w:val="22"/>
                <w:lang w:val="sr-Cyrl-RS"/>
              </w:rPr>
              <w:t>(уколико се предлаже измена прописа)</w:t>
            </w:r>
          </w:p>
        </w:tc>
      </w:tr>
      <w:tr w:rsidR="00CA1CE9" w:rsidRPr="00B17F76" w14:paraId="077D3505" w14:textId="77777777" w:rsidTr="1FACCDFB">
        <w:trPr>
          <w:trHeight w:val="454"/>
        </w:trPr>
        <w:tc>
          <w:tcPr>
            <w:tcW w:w="9060" w:type="dxa"/>
            <w:gridSpan w:val="2"/>
            <w:shd w:val="clear" w:color="auto" w:fill="auto"/>
          </w:tcPr>
          <w:p w14:paraId="4689F6BF" w14:textId="760AF85D" w:rsidR="00C621EA" w:rsidRDefault="6F275361" w:rsidP="6F275361">
            <w:pPr>
              <w:jc w:val="right"/>
              <w:rPr>
                <w:rFonts w:ascii="Times New Roman" w:eastAsia="Times New Roman" w:hAnsi="Times New Roman"/>
                <w:b/>
                <w:bCs/>
                <w:sz w:val="22"/>
                <w:szCs w:val="22"/>
                <w:lang w:val="sr-Cyrl-RS"/>
              </w:rPr>
            </w:pPr>
            <w:r w:rsidRPr="6F275361">
              <w:rPr>
                <w:rFonts w:ascii="Times New Roman" w:eastAsia="Times New Roman" w:hAnsi="Times New Roman"/>
                <w:b/>
                <w:bCs/>
                <w:sz w:val="22"/>
                <w:szCs w:val="22"/>
                <w:lang w:val="sr-Cyrl-RS"/>
              </w:rPr>
              <w:t>НАЦРТ</w:t>
            </w:r>
          </w:p>
          <w:p w14:paraId="339CCBE0" w14:textId="665D0751" w:rsidR="6F275361" w:rsidRDefault="6F275361" w:rsidP="6F275361">
            <w:pPr>
              <w:jc w:val="center"/>
              <w:rPr>
                <w:rFonts w:ascii="Times New Roman" w:eastAsia="Times New Roman" w:hAnsi="Times New Roman"/>
                <w:b/>
                <w:bCs/>
                <w:sz w:val="22"/>
                <w:szCs w:val="22"/>
                <w:lang w:val="sr-Cyrl-RS"/>
              </w:rPr>
            </w:pPr>
          </w:p>
          <w:p w14:paraId="08551A88" w14:textId="7E6A4F76" w:rsidR="00CA1CE9" w:rsidRDefault="06394DD2" w:rsidP="06394DD2">
            <w:pPr>
              <w:jc w:val="center"/>
              <w:rPr>
                <w:rFonts w:ascii="Times New Roman" w:eastAsia="Times New Roman" w:hAnsi="Times New Roman"/>
                <w:b/>
                <w:bCs/>
                <w:sz w:val="22"/>
                <w:szCs w:val="22"/>
                <w:lang w:val="sr-Cyrl-RS"/>
              </w:rPr>
            </w:pPr>
            <w:r w:rsidRPr="06394DD2">
              <w:rPr>
                <w:rFonts w:ascii="Times New Roman" w:eastAsia="Times New Roman" w:hAnsi="Times New Roman"/>
                <w:b/>
                <w:bCs/>
                <w:sz w:val="22"/>
                <w:szCs w:val="22"/>
                <w:lang w:val="sr-Cyrl-RS"/>
              </w:rPr>
              <w:t>ЗАКОН О  ДОПУНАМА ЗАКОНА О ДИВЉАЧИ И ЛОВСТВУ</w:t>
            </w:r>
          </w:p>
          <w:p w14:paraId="53AF8E1A" w14:textId="503668F9" w:rsidR="06394DD2" w:rsidRDefault="06394DD2" w:rsidP="06394DD2">
            <w:pPr>
              <w:jc w:val="center"/>
              <w:rPr>
                <w:rFonts w:ascii="Times New Roman" w:eastAsia="Times New Roman" w:hAnsi="Times New Roman"/>
                <w:sz w:val="22"/>
                <w:szCs w:val="22"/>
                <w:lang w:val="sr-Cyrl-RS"/>
              </w:rPr>
            </w:pPr>
          </w:p>
          <w:p w14:paraId="3911161C" w14:textId="1BAEE298" w:rsidR="0039382C" w:rsidRDefault="0039382C" w:rsidP="0039382C">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Члан 1.</w:t>
            </w:r>
          </w:p>
          <w:p w14:paraId="4B02D101" w14:textId="77777777" w:rsidR="0039382C" w:rsidRDefault="0039382C" w:rsidP="00AA6D57">
            <w:pPr>
              <w:rPr>
                <w:rFonts w:ascii="Times New Roman" w:eastAsia="Times New Roman" w:hAnsi="Times New Roman"/>
                <w:sz w:val="22"/>
                <w:szCs w:val="22"/>
                <w:lang w:val="sr-Cyrl-RS"/>
              </w:rPr>
            </w:pPr>
          </w:p>
          <w:p w14:paraId="3EC16AF1" w14:textId="5F89F82D" w:rsidR="00AA6D57" w:rsidRDefault="00AA6D57" w:rsidP="00AA6D57">
            <w:pPr>
              <w:rPr>
                <w:rFonts w:ascii="Times New Roman" w:eastAsia="Times New Roman" w:hAnsi="Times New Roman"/>
                <w:sz w:val="22"/>
                <w:szCs w:val="22"/>
                <w:lang w:val="sr-Cyrl-RS"/>
              </w:rPr>
            </w:pPr>
            <w:r>
              <w:rPr>
                <w:rFonts w:ascii="Times New Roman" w:eastAsia="Times New Roman" w:hAnsi="Times New Roman"/>
                <w:sz w:val="22"/>
                <w:szCs w:val="22"/>
                <w:lang w:val="sr-Cyrl-RS"/>
              </w:rPr>
              <w:t>У Закону о дивљачи и ловству („Сл. гласник РС“ бр. 18/10 и 95/18) у члану 23. после става 2. се додаје нови став 3, који гласи:</w:t>
            </w:r>
          </w:p>
          <w:p w14:paraId="2F401A14" w14:textId="49354329" w:rsidR="00AA6D57" w:rsidRDefault="00AA6D57" w:rsidP="00AA6D57">
            <w:pPr>
              <w:rPr>
                <w:rFonts w:ascii="Times New Roman" w:eastAsia="Times New Roman" w:hAnsi="Times New Roman"/>
                <w:sz w:val="22"/>
                <w:szCs w:val="22"/>
                <w:lang w:val="sr-Cyrl-RS"/>
              </w:rPr>
            </w:pPr>
          </w:p>
          <w:p w14:paraId="1B5E6A31" w14:textId="1A0842E9" w:rsidR="00AA6D57" w:rsidRDefault="00AA6D57" w:rsidP="00AA6D57">
            <w:pPr>
              <w:rPr>
                <w:rFonts w:ascii="Times New Roman" w:eastAsia="Times New Roman" w:hAnsi="Times New Roman"/>
                <w:sz w:val="22"/>
                <w:szCs w:val="22"/>
                <w:lang w:val="sr-Cyrl-RS"/>
              </w:rPr>
            </w:pPr>
            <w:r>
              <w:rPr>
                <w:rFonts w:ascii="Times New Roman" w:eastAsia="Times New Roman" w:hAnsi="Times New Roman"/>
                <w:sz w:val="22"/>
                <w:szCs w:val="22"/>
                <w:lang w:val="sr-Cyrl-RS"/>
              </w:rPr>
              <w:t>„</w:t>
            </w:r>
            <w:r w:rsidR="004A29E0">
              <w:rPr>
                <w:rFonts w:ascii="Times New Roman" w:eastAsia="Times New Roman" w:hAnsi="Times New Roman"/>
                <w:sz w:val="22"/>
                <w:szCs w:val="22"/>
                <w:lang w:val="sr-Cyrl-RS"/>
              </w:rPr>
              <w:t>Уз</w:t>
            </w:r>
            <w:r>
              <w:rPr>
                <w:rFonts w:ascii="Times New Roman" w:eastAsia="Times New Roman" w:hAnsi="Times New Roman"/>
                <w:sz w:val="22"/>
                <w:szCs w:val="22"/>
                <w:lang w:val="sr-Cyrl-RS"/>
              </w:rPr>
              <w:t xml:space="preserve"> захтев за издавање сагласности</w:t>
            </w:r>
            <w:r w:rsidR="001B65D0">
              <w:rPr>
                <w:rFonts w:ascii="Times New Roman" w:eastAsia="Times New Roman" w:hAnsi="Times New Roman"/>
                <w:sz w:val="22"/>
                <w:szCs w:val="22"/>
                <w:lang w:val="sr-Cyrl-RS"/>
              </w:rPr>
              <w:t xml:space="preserve"> из става 1. овог члана</w:t>
            </w:r>
            <w:r w:rsidR="004A29E0">
              <w:rPr>
                <w:rFonts w:ascii="Times New Roman" w:eastAsia="Times New Roman" w:hAnsi="Times New Roman"/>
                <w:sz w:val="22"/>
                <w:szCs w:val="22"/>
                <w:lang w:val="sr-Cyrl-RS"/>
              </w:rPr>
              <w:t xml:space="preserve">, подносилац захтева подноси доказ </w:t>
            </w:r>
            <w:r w:rsidR="004A29E0" w:rsidRPr="00D414DD">
              <w:rPr>
                <w:rFonts w:ascii="Times New Roman" w:eastAsia="Times New Roman" w:hAnsi="Times New Roman"/>
                <w:sz w:val="22"/>
                <w:szCs w:val="22"/>
                <w:lang w:val="sr-Cyrl-RS"/>
              </w:rPr>
              <w:t>да је дивљач угрожена од елементарних непогода, да је потребно спречавање и сузбијање заразних болести, да је потребно организовано хватање повређене дивљачи, насељавање дивљачи и испитивање урођених особина ловачких паса, као и да је потребно држати дивљач у затвореном простору дуже од месец за потребе научног истраживања, наставе, зоолошких вртова и музеја</w:t>
            </w:r>
            <w:r w:rsidR="004A29E0">
              <w:rPr>
                <w:rFonts w:ascii="Times New Roman" w:eastAsia="Times New Roman" w:hAnsi="Times New Roman"/>
                <w:sz w:val="22"/>
                <w:szCs w:val="22"/>
                <w:lang w:val="sr-Cyrl-RS"/>
              </w:rPr>
              <w:t>.</w:t>
            </w:r>
            <w:r w:rsidR="0039382C">
              <w:rPr>
                <w:rFonts w:ascii="Times New Roman" w:eastAsia="Times New Roman" w:hAnsi="Times New Roman"/>
                <w:sz w:val="22"/>
                <w:szCs w:val="22"/>
                <w:lang w:val="sr-Cyrl-RS"/>
              </w:rPr>
              <w:t>“</w:t>
            </w:r>
          </w:p>
          <w:p w14:paraId="78A6E38D" w14:textId="35749774" w:rsidR="0039382C" w:rsidRDefault="0039382C" w:rsidP="00AA6D57">
            <w:pPr>
              <w:rPr>
                <w:rFonts w:ascii="Times New Roman" w:eastAsia="Times New Roman" w:hAnsi="Times New Roman"/>
                <w:sz w:val="22"/>
                <w:szCs w:val="22"/>
                <w:lang w:val="sr-Cyrl-RS"/>
              </w:rPr>
            </w:pPr>
          </w:p>
          <w:p w14:paraId="54E3011A" w14:textId="1B5AC333" w:rsidR="0039382C" w:rsidRDefault="0039382C" w:rsidP="007D548C">
            <w:pPr>
              <w:tabs>
                <w:tab w:val="left" w:pos="3735"/>
              </w:tabs>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Члан 2.</w:t>
            </w:r>
          </w:p>
          <w:p w14:paraId="03FF2D5C" w14:textId="6F7BCDE1" w:rsidR="0039382C" w:rsidRDefault="0039382C" w:rsidP="007D548C">
            <w:pPr>
              <w:tabs>
                <w:tab w:val="left" w:pos="3735"/>
              </w:tabs>
              <w:jc w:val="center"/>
              <w:rPr>
                <w:rFonts w:ascii="Times New Roman" w:eastAsia="Times New Roman" w:hAnsi="Times New Roman"/>
                <w:sz w:val="22"/>
                <w:szCs w:val="22"/>
                <w:lang w:val="sr-Cyrl-RS"/>
              </w:rPr>
            </w:pPr>
          </w:p>
          <w:p w14:paraId="7B961810" w14:textId="1CDDC5E0" w:rsidR="0039382C" w:rsidRDefault="06394DD2" w:rsidP="06394DD2">
            <w:pPr>
              <w:tabs>
                <w:tab w:val="left" w:pos="3735"/>
              </w:tabs>
              <w:rPr>
                <w:rFonts w:ascii="Times New Roman" w:eastAsia="Times New Roman" w:hAnsi="Times New Roman"/>
                <w:sz w:val="22"/>
                <w:szCs w:val="22"/>
                <w:lang w:val="sr-Cyrl-RS"/>
              </w:rPr>
            </w:pPr>
            <w:r w:rsidRPr="06394DD2">
              <w:rPr>
                <w:rFonts w:ascii="Times New Roman" w:eastAsia="Times New Roman" w:hAnsi="Times New Roman"/>
                <w:sz w:val="22"/>
                <w:szCs w:val="22"/>
                <w:lang w:val="sr-Cyrl-RS"/>
              </w:rPr>
              <w:t>Овај закон ступа на снагу осмог дана од дана објављивања у „Службеном гласнику Републике Србије“.</w:t>
            </w:r>
          </w:p>
          <w:p w14:paraId="2D69B680" w14:textId="77777777" w:rsidR="0039382C" w:rsidRDefault="0039382C" w:rsidP="0039382C">
            <w:pPr>
              <w:rPr>
                <w:rFonts w:ascii="Times New Roman" w:eastAsia="Times New Roman" w:hAnsi="Times New Roman"/>
                <w:sz w:val="22"/>
                <w:szCs w:val="22"/>
                <w:lang w:val="sr-Cyrl-RS"/>
              </w:rPr>
            </w:pPr>
          </w:p>
          <w:p w14:paraId="39763933" w14:textId="45911155" w:rsidR="00C621EA" w:rsidRPr="00C621EA" w:rsidRDefault="00C621EA" w:rsidP="00C621EA">
            <w:pPr>
              <w:rPr>
                <w:rFonts w:ascii="Times New Roman" w:eastAsia="Times New Roman" w:hAnsi="Times New Roman"/>
                <w:sz w:val="22"/>
                <w:szCs w:val="22"/>
                <w:lang w:val="sr-Cyrl-RS"/>
              </w:rPr>
            </w:pPr>
          </w:p>
        </w:tc>
      </w:tr>
      <w:tr w:rsidR="00CA1CE9" w:rsidRPr="00B17F76" w14:paraId="0489C5FC" w14:textId="77777777" w:rsidTr="1FACCDFB">
        <w:trPr>
          <w:trHeight w:val="454"/>
        </w:trPr>
        <w:tc>
          <w:tcPr>
            <w:tcW w:w="9060" w:type="dxa"/>
            <w:gridSpan w:val="2"/>
            <w:shd w:val="clear" w:color="auto" w:fill="DBE5F1" w:themeFill="accent1" w:themeFillTint="33"/>
            <w:vAlign w:val="center"/>
          </w:tcPr>
          <w:p w14:paraId="6DA2404D" w14:textId="1F3F0197" w:rsidR="00CA1CE9" w:rsidRPr="00D414DD" w:rsidRDefault="00CA1CE9" w:rsidP="00670668">
            <w:pPr>
              <w:pStyle w:val="NormalWeb"/>
              <w:numPr>
                <w:ilvl w:val="0"/>
                <w:numId w:val="23"/>
              </w:numPr>
              <w:spacing w:before="120" w:beforeAutospacing="0" w:after="120" w:afterAutospacing="0"/>
              <w:jc w:val="center"/>
              <w:rPr>
                <w:b/>
                <w:sz w:val="22"/>
                <w:szCs w:val="22"/>
                <w:lang w:val="sr-Cyrl-RS"/>
              </w:rPr>
            </w:pPr>
            <w:r w:rsidRPr="00D414DD">
              <w:rPr>
                <w:b/>
                <w:sz w:val="22"/>
                <w:szCs w:val="22"/>
                <w:lang w:val="sr-Cyrl-RS"/>
              </w:rPr>
              <w:t>ПРЕГЛЕД ОДРЕДБИ ПРОПИСА ЧИЈА СЕ ИЗМЕНА ПРЕДЛАЖЕ</w:t>
            </w:r>
          </w:p>
        </w:tc>
      </w:tr>
      <w:tr w:rsidR="00CA1CE9" w:rsidRPr="00B17F76" w14:paraId="3C4DDA6A" w14:textId="77777777" w:rsidTr="1FACCDFB">
        <w:trPr>
          <w:trHeight w:val="454"/>
        </w:trPr>
        <w:tc>
          <w:tcPr>
            <w:tcW w:w="9060" w:type="dxa"/>
            <w:gridSpan w:val="2"/>
            <w:shd w:val="clear" w:color="auto" w:fill="auto"/>
          </w:tcPr>
          <w:p w14:paraId="0EB0557A" w14:textId="6683FF2E" w:rsidR="6F275361" w:rsidRDefault="6F275361" w:rsidP="6F275361">
            <w:pPr>
              <w:spacing w:after="120"/>
              <w:jc w:val="center"/>
              <w:rPr>
                <w:rFonts w:ascii="Times New Roman" w:hAnsi="Times New Roman"/>
                <w:color w:val="000000" w:themeColor="text1"/>
                <w:sz w:val="22"/>
                <w:szCs w:val="22"/>
                <w:lang w:val="sr-Cyrl-RS"/>
              </w:rPr>
            </w:pPr>
          </w:p>
          <w:p w14:paraId="579B690B" w14:textId="789425D2" w:rsidR="6F275361" w:rsidRPr="001F2D5B" w:rsidRDefault="6F275361" w:rsidP="6F275361">
            <w:pPr>
              <w:spacing w:after="120"/>
              <w:jc w:val="center"/>
              <w:rPr>
                <w:rFonts w:ascii="Times New Roman" w:hAnsi="Times New Roman"/>
                <w:b/>
                <w:color w:val="000000" w:themeColor="text1"/>
                <w:sz w:val="22"/>
                <w:szCs w:val="22"/>
                <w:lang w:val="sr-Cyrl-RS"/>
              </w:rPr>
            </w:pPr>
            <w:r w:rsidRPr="001F2D5B">
              <w:rPr>
                <w:rFonts w:ascii="Times New Roman" w:hAnsi="Times New Roman"/>
                <w:b/>
                <w:color w:val="000000" w:themeColor="text1"/>
                <w:sz w:val="22"/>
                <w:szCs w:val="22"/>
                <w:lang w:val="sr-Cyrl-RS"/>
              </w:rPr>
              <w:t>ПРЕГЛЕД ОДРЕДБИ ЗАКОНА О ДИВЉАЧИ И ЛОВСТВУ КОЈЕ СЕ МЕЊАЈУ</w:t>
            </w:r>
          </w:p>
          <w:p w14:paraId="44C23918" w14:textId="77777777" w:rsidR="00D414DD" w:rsidRPr="00D414DD" w:rsidRDefault="00D414DD" w:rsidP="00D414DD">
            <w:pPr>
              <w:spacing w:after="120"/>
              <w:jc w:val="center"/>
              <w:rPr>
                <w:rFonts w:ascii="Times New Roman" w:hAnsi="Times New Roman"/>
                <w:sz w:val="22"/>
                <w:szCs w:val="22"/>
                <w:lang w:val="sr-Cyrl-RS"/>
              </w:rPr>
            </w:pPr>
            <w:r w:rsidRPr="00D414DD">
              <w:rPr>
                <w:rFonts w:ascii="Times New Roman" w:hAnsi="Times New Roman"/>
                <w:color w:val="000000"/>
                <w:sz w:val="22"/>
                <w:szCs w:val="22"/>
                <w:lang w:val="sr-Cyrl-RS"/>
              </w:rPr>
              <w:t>Члан 23.</w:t>
            </w:r>
          </w:p>
          <w:p w14:paraId="6A1524C8" w14:textId="77777777" w:rsidR="00D414DD" w:rsidRPr="00D414DD" w:rsidRDefault="00D414DD" w:rsidP="00D414DD">
            <w:pPr>
              <w:spacing w:after="150"/>
              <w:rPr>
                <w:rFonts w:ascii="Times New Roman" w:hAnsi="Times New Roman"/>
                <w:sz w:val="22"/>
                <w:szCs w:val="22"/>
                <w:lang w:val="sr-Cyrl-RS"/>
              </w:rPr>
            </w:pPr>
            <w:r w:rsidRPr="00D414DD">
              <w:rPr>
                <w:rFonts w:ascii="Times New Roman" w:hAnsi="Times New Roman"/>
                <w:color w:val="000000"/>
                <w:sz w:val="22"/>
                <w:szCs w:val="22"/>
                <w:lang w:val="sr-Cyrl-RS"/>
              </w:rPr>
              <w:t>Забране из члана 22. тач. 3) и 4) овог закона не односе се на дивљач угрожену од елементарних непогода, у случајевима спречавања и сузбијања заразних болести, организованог хватања повређене дивљачи, насељавања дивљачи и испитивања урођених особина ловачких паса, као и на дивљач за потребе научног истраживања, наставе, зоолошких вртова и музеја, ако је за то дата сагласност Министарства.</w:t>
            </w:r>
          </w:p>
          <w:p w14:paraId="48310F68" w14:textId="1547C8C2" w:rsidR="00D414DD" w:rsidRDefault="00D414DD" w:rsidP="00D414DD">
            <w:pPr>
              <w:spacing w:after="150"/>
              <w:rPr>
                <w:rFonts w:ascii="Times New Roman" w:hAnsi="Times New Roman"/>
                <w:color w:val="000000"/>
                <w:sz w:val="22"/>
                <w:szCs w:val="22"/>
                <w:lang w:val="sr-Cyrl-RS"/>
              </w:rPr>
            </w:pPr>
            <w:r w:rsidRPr="00D414DD">
              <w:rPr>
                <w:rFonts w:ascii="Times New Roman" w:hAnsi="Times New Roman"/>
                <w:color w:val="000000"/>
                <w:sz w:val="22"/>
                <w:szCs w:val="22"/>
                <w:lang w:val="sr-Cyrl-RS"/>
              </w:rPr>
              <w:t>Корисник дивљачи дужан је да у случајевима из става 1. овог члана поступа на хуман начин.</w:t>
            </w:r>
          </w:p>
          <w:p w14:paraId="1506ADFF" w14:textId="3895B106" w:rsidR="00CA1CE9" w:rsidRPr="00D8275D" w:rsidRDefault="0039382C" w:rsidP="00D8275D">
            <w:pPr>
              <w:spacing w:after="150"/>
              <w:rPr>
                <w:rFonts w:ascii="Times New Roman" w:hAnsi="Times New Roman"/>
                <w:sz w:val="22"/>
                <w:szCs w:val="22"/>
                <w:lang w:val="sr-Cyrl-RS"/>
              </w:rPr>
            </w:pPr>
            <w:r>
              <w:rPr>
                <w:rFonts w:ascii="Times New Roman" w:eastAsia="Times New Roman" w:hAnsi="Times New Roman"/>
                <w:sz w:val="22"/>
                <w:szCs w:val="22"/>
                <w:lang w:val="sr-Cyrl-RS"/>
              </w:rPr>
              <w:t>УЗ ЗАХТЕВ ЗА ИЗДАВАЊЕ САГЛАСНОСТИ</w:t>
            </w:r>
            <w:r w:rsidR="001B65D0">
              <w:rPr>
                <w:rFonts w:ascii="Times New Roman" w:eastAsia="Times New Roman" w:hAnsi="Times New Roman"/>
                <w:sz w:val="22"/>
                <w:szCs w:val="22"/>
                <w:lang w:val="sr-Cyrl-RS"/>
              </w:rPr>
              <w:t xml:space="preserve"> ИЗ СТАВА 1. ОВОГ ЧЛАНА, </w:t>
            </w:r>
            <w:r>
              <w:rPr>
                <w:rFonts w:ascii="Times New Roman" w:eastAsia="Times New Roman" w:hAnsi="Times New Roman"/>
                <w:sz w:val="22"/>
                <w:szCs w:val="22"/>
                <w:lang w:val="sr-Cyrl-RS"/>
              </w:rPr>
              <w:t xml:space="preserve">ПОДНОСИЛАЦ ЗАХТЕВА ПОДНОСИ ДОКАЗ </w:t>
            </w:r>
            <w:r w:rsidRPr="00D414DD">
              <w:rPr>
                <w:rFonts w:ascii="Times New Roman" w:eastAsia="Times New Roman" w:hAnsi="Times New Roman"/>
                <w:sz w:val="22"/>
                <w:szCs w:val="22"/>
                <w:lang w:val="sr-Cyrl-RS"/>
              </w:rPr>
              <w:t>ДА ЈЕ ДИВЉАЧ УГРОЖЕНА ОД ЕЛЕМЕНТАРНИХ НЕПОГОДА, ДА ЈЕ ПОТРЕБНО СПРЕЧАВАЊЕ И СУЗБИЈАЊЕ ЗАРАЗНИХ БОЛЕСТИ, ДА ЈЕ ПОТРЕБНО ОРГАНИЗОВАНО ХВАТАЊЕ ПОВРЕЂЕНЕ ДИВЉАЧИ, НАСЕЉАВАЊЕ ДИВЉАЧИ И ИСПИТИВАЊЕ УРОЂЕНИХ ОСОБИНА ЛОВАЧКИХ ПАСА, КАО И ДА ЈЕ ПОТРЕБНО ДРЖАТИ ДИВЉАЧ У ЗАТВОРЕНОМ ПРОСТОРУ ДУЖЕ ОД МЕСЕЦ ЗА ПОТРЕБЕ НАУЧНОГ ИСТРАЖИВАЊА, НАСТАВЕ, ЗООЛОШКИХ ВРТОВА И МУЗЕЈА</w:t>
            </w:r>
            <w:r>
              <w:rPr>
                <w:rFonts w:ascii="Times New Roman" w:eastAsia="Times New Roman" w:hAnsi="Times New Roman"/>
                <w:sz w:val="22"/>
                <w:szCs w:val="22"/>
                <w:lang w:val="sr-Cyrl-RS"/>
              </w:rPr>
              <w:t>.</w:t>
            </w:r>
          </w:p>
        </w:tc>
      </w:tr>
      <w:tr w:rsidR="00CA1CE9" w:rsidRPr="00D414DD" w14:paraId="429F5407" w14:textId="77777777" w:rsidTr="1FACCDFB">
        <w:trPr>
          <w:trHeight w:val="454"/>
        </w:trPr>
        <w:tc>
          <w:tcPr>
            <w:tcW w:w="9060" w:type="dxa"/>
            <w:gridSpan w:val="2"/>
            <w:shd w:val="clear" w:color="auto" w:fill="DBE5F1" w:themeFill="accent1" w:themeFillTint="33"/>
            <w:vAlign w:val="center"/>
          </w:tcPr>
          <w:p w14:paraId="033C7D4B" w14:textId="7099FA8B" w:rsidR="00CA1CE9" w:rsidRPr="00D414DD" w:rsidRDefault="00CA1CE9" w:rsidP="00670668">
            <w:pPr>
              <w:pStyle w:val="NormalWeb"/>
              <w:numPr>
                <w:ilvl w:val="0"/>
                <w:numId w:val="23"/>
              </w:numPr>
              <w:spacing w:before="120" w:beforeAutospacing="0" w:after="120" w:afterAutospacing="0"/>
              <w:jc w:val="center"/>
              <w:rPr>
                <w:b/>
                <w:sz w:val="22"/>
                <w:szCs w:val="22"/>
                <w:lang w:val="sr-Cyrl-RS"/>
              </w:rPr>
            </w:pPr>
            <w:r w:rsidRPr="00D414DD">
              <w:rPr>
                <w:b/>
                <w:sz w:val="22"/>
                <w:szCs w:val="22"/>
                <w:lang w:val="sr-Cyrl-RS"/>
              </w:rPr>
              <w:t>АНАЛИЗА ЕФЕКАТА ПРЕПОРУКЕ (АЕП)</w:t>
            </w:r>
          </w:p>
        </w:tc>
      </w:tr>
      <w:tr w:rsidR="00CA1CE9" w:rsidRPr="00B17F76" w14:paraId="72BD2239" w14:textId="77777777" w:rsidTr="1FACCDFB">
        <w:trPr>
          <w:trHeight w:val="454"/>
        </w:trPr>
        <w:tc>
          <w:tcPr>
            <w:tcW w:w="9060" w:type="dxa"/>
            <w:gridSpan w:val="2"/>
            <w:shd w:val="clear" w:color="auto" w:fill="auto"/>
          </w:tcPr>
          <w:p w14:paraId="331CCBA4" w14:textId="08E88506" w:rsidR="00ED6D6A" w:rsidRPr="00D414DD" w:rsidRDefault="00D8275D" w:rsidP="00F4633D">
            <w:pPr>
              <w:spacing w:after="200" w:line="276" w:lineRule="auto"/>
              <w:rPr>
                <w:rFonts w:ascii="Times New Roman" w:eastAsia="Times New Roman" w:hAnsi="Times New Roman"/>
                <w:b/>
                <w:sz w:val="24"/>
                <w:szCs w:val="24"/>
                <w:lang w:val="sr-Cyrl-RS"/>
              </w:rPr>
            </w:pPr>
            <w:r w:rsidRPr="00D8275D">
              <w:rPr>
                <w:rFonts w:ascii="Times New Roman" w:hAnsi="Times New Roman"/>
                <w:color w:val="000000"/>
                <w:sz w:val="22"/>
                <w:szCs w:val="22"/>
                <w:lang w:val="sr-Cyrl-RS"/>
              </w:rPr>
              <w:t>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 истоветности поступања и транспарентности поступка</w:t>
            </w:r>
          </w:p>
        </w:tc>
      </w:tr>
    </w:tbl>
    <w:p w14:paraId="5CE5710A" w14:textId="1C5B3A41" w:rsidR="003E3C16" w:rsidRPr="00D414DD" w:rsidRDefault="003E3C16" w:rsidP="003E3C16">
      <w:pPr>
        <w:rPr>
          <w:rFonts w:ascii="Times New Roman" w:eastAsia="Times New Roman" w:hAnsi="Times New Roman"/>
          <w:sz w:val="24"/>
          <w:szCs w:val="24"/>
          <w:lang w:val="sr-Cyrl-RS"/>
        </w:rPr>
      </w:pPr>
    </w:p>
    <w:sectPr w:rsidR="003E3C16" w:rsidRPr="00D414DD"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E5B33" w14:textId="77777777" w:rsidR="00D145F8" w:rsidRDefault="00D145F8" w:rsidP="002A202F">
      <w:r>
        <w:separator/>
      </w:r>
    </w:p>
  </w:endnote>
  <w:endnote w:type="continuationSeparator" w:id="0">
    <w:p w14:paraId="4673ABAF" w14:textId="77777777" w:rsidR="00D145F8" w:rsidRDefault="00D145F8"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6308854E" w:rsidR="00D076B8" w:rsidRDefault="00D076B8">
        <w:pPr>
          <w:pStyle w:val="Footer"/>
          <w:jc w:val="right"/>
        </w:pPr>
        <w:r>
          <w:fldChar w:fldCharType="begin"/>
        </w:r>
        <w:r>
          <w:instrText xml:space="preserve"> PAGE   \* MERGEFORMAT </w:instrText>
        </w:r>
        <w:r>
          <w:fldChar w:fldCharType="separate"/>
        </w:r>
        <w:r w:rsidR="00D700FA">
          <w:rPr>
            <w:noProof/>
          </w:rPr>
          <w:t>4</w:t>
        </w:r>
        <w:r>
          <w:rPr>
            <w:noProof/>
          </w:rPr>
          <w:fldChar w:fldCharType="end"/>
        </w:r>
      </w:p>
    </w:sdtContent>
  </w:sdt>
  <w:p w14:paraId="7110971E" w14:textId="77777777" w:rsidR="00D076B8" w:rsidRDefault="00D076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308B4" w14:textId="77777777" w:rsidR="00D145F8" w:rsidRDefault="00D145F8" w:rsidP="002A202F">
      <w:r>
        <w:separator/>
      </w:r>
    </w:p>
  </w:footnote>
  <w:footnote w:type="continuationSeparator" w:id="0">
    <w:p w14:paraId="0E7A2A1A" w14:textId="77777777" w:rsidR="00D145F8" w:rsidRDefault="00D145F8"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74451"/>
    <w:multiLevelType w:val="multilevel"/>
    <w:tmpl w:val="33F83200"/>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C438A6"/>
    <w:multiLevelType w:val="multilevel"/>
    <w:tmpl w:val="FF642B98"/>
    <w:lvl w:ilvl="0">
      <w:start w:val="3"/>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 w15:restartNumberingAfterBreak="0">
    <w:nsid w:val="054855B2"/>
    <w:multiLevelType w:val="hybridMultilevel"/>
    <w:tmpl w:val="8BC694F8"/>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3"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725F7B"/>
    <w:multiLevelType w:val="hybridMultilevel"/>
    <w:tmpl w:val="8730B554"/>
    <w:lvl w:ilvl="0" w:tplc="0409000F">
      <w:start w:val="1"/>
      <w:numFmt w:val="decimal"/>
      <w:lvlText w:val="%1."/>
      <w:lvlJc w:val="left"/>
      <w:pPr>
        <w:ind w:left="691" w:hanging="360"/>
      </w:pPr>
      <w:rPr>
        <w:rFonts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6"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F616B"/>
    <w:multiLevelType w:val="hybridMultilevel"/>
    <w:tmpl w:val="1024A5B8"/>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8"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0" w15:restartNumberingAfterBreak="0">
    <w:nsid w:val="2A9F4626"/>
    <w:multiLevelType w:val="multilevel"/>
    <w:tmpl w:val="AB86AE1E"/>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3"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7CD79AC"/>
    <w:multiLevelType w:val="hybridMultilevel"/>
    <w:tmpl w:val="35403ADC"/>
    <w:lvl w:ilvl="0" w:tplc="241A000F">
      <w:start w:val="5"/>
      <w:numFmt w:val="decimal"/>
      <w:lvlText w:val="%1."/>
      <w:lvlJc w:val="left"/>
      <w:pPr>
        <w:ind w:left="720" w:hanging="360"/>
      </w:pPr>
      <w:rPr>
        <w:rFonts w:eastAsia="Times New Roman" w:hint="default"/>
        <w:color w:val="auto"/>
      </w:rPr>
    </w:lvl>
    <w:lvl w:ilvl="1" w:tplc="241A0003">
      <w:start w:val="1"/>
      <w:numFmt w:val="bullet"/>
      <w:lvlText w:val="o"/>
      <w:lvlJc w:val="left"/>
      <w:pPr>
        <w:ind w:left="1440" w:hanging="360"/>
      </w:pPr>
      <w:rPr>
        <w:rFonts w:ascii="Courier New" w:hAnsi="Courier New" w:cs="Courier New"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5"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E23BE"/>
    <w:multiLevelType w:val="hybridMultilevel"/>
    <w:tmpl w:val="EEDAC8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9" w15:restartNumberingAfterBreak="0">
    <w:nsid w:val="47176E98"/>
    <w:multiLevelType w:val="hybridMultilevel"/>
    <w:tmpl w:val="69CC140C"/>
    <w:lvl w:ilvl="0" w:tplc="201AE86E">
      <w:start w:val="1"/>
      <w:numFmt w:val="decimal"/>
      <w:lvlText w:val="%1."/>
      <w:lvlJc w:val="left"/>
      <w:pPr>
        <w:ind w:left="641" w:hanging="360"/>
      </w:pPr>
      <w:rPr>
        <w:rFonts w:hint="default"/>
      </w:rPr>
    </w:lvl>
    <w:lvl w:ilvl="1" w:tplc="04090019" w:tentative="1">
      <w:start w:val="1"/>
      <w:numFmt w:val="lowerLetter"/>
      <w:lvlText w:val="%2."/>
      <w:lvlJc w:val="left"/>
      <w:pPr>
        <w:ind w:left="1361" w:hanging="360"/>
      </w:pPr>
    </w:lvl>
    <w:lvl w:ilvl="2" w:tplc="0409001B" w:tentative="1">
      <w:start w:val="1"/>
      <w:numFmt w:val="lowerRoman"/>
      <w:lvlText w:val="%3."/>
      <w:lvlJc w:val="right"/>
      <w:pPr>
        <w:ind w:left="2081" w:hanging="180"/>
      </w:pPr>
    </w:lvl>
    <w:lvl w:ilvl="3" w:tplc="0409000F" w:tentative="1">
      <w:start w:val="1"/>
      <w:numFmt w:val="decimal"/>
      <w:lvlText w:val="%4."/>
      <w:lvlJc w:val="left"/>
      <w:pPr>
        <w:ind w:left="2801" w:hanging="360"/>
      </w:pPr>
    </w:lvl>
    <w:lvl w:ilvl="4" w:tplc="04090019" w:tentative="1">
      <w:start w:val="1"/>
      <w:numFmt w:val="lowerLetter"/>
      <w:lvlText w:val="%5."/>
      <w:lvlJc w:val="left"/>
      <w:pPr>
        <w:ind w:left="3521" w:hanging="360"/>
      </w:pPr>
    </w:lvl>
    <w:lvl w:ilvl="5" w:tplc="0409001B" w:tentative="1">
      <w:start w:val="1"/>
      <w:numFmt w:val="lowerRoman"/>
      <w:lvlText w:val="%6."/>
      <w:lvlJc w:val="right"/>
      <w:pPr>
        <w:ind w:left="4241" w:hanging="180"/>
      </w:pPr>
    </w:lvl>
    <w:lvl w:ilvl="6" w:tplc="0409000F" w:tentative="1">
      <w:start w:val="1"/>
      <w:numFmt w:val="decimal"/>
      <w:lvlText w:val="%7."/>
      <w:lvlJc w:val="left"/>
      <w:pPr>
        <w:ind w:left="4961" w:hanging="360"/>
      </w:pPr>
    </w:lvl>
    <w:lvl w:ilvl="7" w:tplc="04090019" w:tentative="1">
      <w:start w:val="1"/>
      <w:numFmt w:val="lowerLetter"/>
      <w:lvlText w:val="%8."/>
      <w:lvlJc w:val="left"/>
      <w:pPr>
        <w:ind w:left="5681" w:hanging="360"/>
      </w:pPr>
    </w:lvl>
    <w:lvl w:ilvl="8" w:tplc="0409001B" w:tentative="1">
      <w:start w:val="1"/>
      <w:numFmt w:val="lowerRoman"/>
      <w:lvlText w:val="%9."/>
      <w:lvlJc w:val="right"/>
      <w:pPr>
        <w:ind w:left="6401" w:hanging="180"/>
      </w:pPr>
    </w:lvl>
  </w:abstractNum>
  <w:abstractNum w:abstractNumId="20"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5F1A80"/>
    <w:multiLevelType w:val="hybridMultilevel"/>
    <w:tmpl w:val="BD8AD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B540E"/>
    <w:multiLevelType w:val="multilevel"/>
    <w:tmpl w:val="33F83200"/>
    <w:lvl w:ilvl="0">
      <w:start w:val="1"/>
      <w:numFmt w:val="decimal"/>
      <w:lvlText w:val="%1."/>
      <w:lvlJc w:val="left"/>
      <w:pPr>
        <w:ind w:left="720" w:hanging="360"/>
      </w:pPr>
    </w:lvl>
    <w:lvl w:ilvl="1">
      <w:start w:val="1"/>
      <w:numFmt w:val="decimal"/>
      <w:lvlText w:val="%1.%2"/>
      <w:lvlJc w:val="left"/>
      <w:pPr>
        <w:ind w:left="360" w:hanging="360"/>
      </w:pPr>
    </w:lvl>
    <w:lvl w:ilvl="2">
      <w:start w:val="1"/>
      <w:numFmt w:val="decimal"/>
      <w:lvlText w:val="%1.%2.%3"/>
      <w:lvlJc w:val="left"/>
      <w:pPr>
        <w:ind w:left="1080"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7"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15:restartNumberingAfterBreak="0">
    <w:nsid w:val="65C57377"/>
    <w:multiLevelType w:val="multilevel"/>
    <w:tmpl w:val="F7B0C64E"/>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1004" w:hanging="360"/>
      </w:pPr>
      <w:rPr>
        <w:rFonts w:eastAsia="Times New Roman" w:hint="default"/>
        <w:color w:val="auto"/>
      </w:rPr>
    </w:lvl>
    <w:lvl w:ilvl="2">
      <w:start w:val="1"/>
      <w:numFmt w:val="decimal"/>
      <w:lvlText w:val="%1.%2.%3"/>
      <w:lvlJc w:val="left"/>
      <w:pPr>
        <w:ind w:left="2008" w:hanging="720"/>
      </w:pPr>
      <w:rPr>
        <w:rFonts w:eastAsia="Times New Roman" w:hint="default"/>
        <w:color w:val="auto"/>
      </w:rPr>
    </w:lvl>
    <w:lvl w:ilvl="3">
      <w:start w:val="1"/>
      <w:numFmt w:val="decimal"/>
      <w:lvlText w:val="%1.%2.%3.%4"/>
      <w:lvlJc w:val="left"/>
      <w:pPr>
        <w:ind w:left="2652" w:hanging="720"/>
      </w:pPr>
      <w:rPr>
        <w:rFonts w:eastAsia="Times New Roman" w:hint="default"/>
        <w:color w:val="auto"/>
      </w:rPr>
    </w:lvl>
    <w:lvl w:ilvl="4">
      <w:start w:val="1"/>
      <w:numFmt w:val="decimal"/>
      <w:lvlText w:val="%1.%2.%3.%4.%5"/>
      <w:lvlJc w:val="left"/>
      <w:pPr>
        <w:ind w:left="3296" w:hanging="720"/>
      </w:pPr>
      <w:rPr>
        <w:rFonts w:eastAsia="Times New Roman" w:hint="default"/>
        <w:color w:val="auto"/>
      </w:rPr>
    </w:lvl>
    <w:lvl w:ilvl="5">
      <w:start w:val="1"/>
      <w:numFmt w:val="decimal"/>
      <w:lvlText w:val="%1.%2.%3.%4.%5.%6"/>
      <w:lvlJc w:val="left"/>
      <w:pPr>
        <w:ind w:left="4300" w:hanging="1080"/>
      </w:pPr>
      <w:rPr>
        <w:rFonts w:eastAsia="Times New Roman" w:hint="default"/>
        <w:color w:val="auto"/>
      </w:rPr>
    </w:lvl>
    <w:lvl w:ilvl="6">
      <w:start w:val="1"/>
      <w:numFmt w:val="decimal"/>
      <w:lvlText w:val="%1.%2.%3.%4.%5.%6.%7"/>
      <w:lvlJc w:val="left"/>
      <w:pPr>
        <w:ind w:left="4944" w:hanging="1080"/>
      </w:pPr>
      <w:rPr>
        <w:rFonts w:eastAsia="Times New Roman" w:hint="default"/>
        <w:color w:val="auto"/>
      </w:rPr>
    </w:lvl>
    <w:lvl w:ilvl="7">
      <w:start w:val="1"/>
      <w:numFmt w:val="decimal"/>
      <w:lvlText w:val="%1.%2.%3.%4.%5.%6.%7.%8"/>
      <w:lvlJc w:val="left"/>
      <w:pPr>
        <w:ind w:left="5948" w:hanging="1440"/>
      </w:pPr>
      <w:rPr>
        <w:rFonts w:eastAsia="Times New Roman" w:hint="default"/>
        <w:color w:val="auto"/>
      </w:rPr>
    </w:lvl>
    <w:lvl w:ilvl="8">
      <w:start w:val="1"/>
      <w:numFmt w:val="decimal"/>
      <w:lvlText w:val="%1.%2.%3.%4.%5.%6.%7.%8.%9"/>
      <w:lvlJc w:val="left"/>
      <w:pPr>
        <w:ind w:left="6592" w:hanging="1440"/>
      </w:pPr>
      <w:rPr>
        <w:rFonts w:eastAsia="Times New Roman" w:hint="default"/>
        <w:color w:val="auto"/>
      </w:rPr>
    </w:lvl>
  </w:abstractNum>
  <w:abstractNum w:abstractNumId="30"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1"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3" w15:restartNumberingAfterBreak="0">
    <w:nsid w:val="75091C64"/>
    <w:multiLevelType w:val="hybridMultilevel"/>
    <w:tmpl w:val="D8A6ED90"/>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34"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2"/>
  </w:num>
  <w:num w:numId="4">
    <w:abstractNumId w:val="9"/>
  </w:num>
  <w:num w:numId="5">
    <w:abstractNumId w:val="6"/>
  </w:num>
  <w:num w:numId="6">
    <w:abstractNumId w:val="20"/>
  </w:num>
  <w:num w:numId="7">
    <w:abstractNumId w:val="35"/>
  </w:num>
  <w:num w:numId="8">
    <w:abstractNumId w:val="17"/>
  </w:num>
  <w:num w:numId="9">
    <w:abstractNumId w:val="32"/>
  </w:num>
  <w:num w:numId="10">
    <w:abstractNumId w:val="30"/>
  </w:num>
  <w:num w:numId="11">
    <w:abstractNumId w:val="28"/>
  </w:num>
  <w:num w:numId="12">
    <w:abstractNumId w:val="27"/>
  </w:num>
  <w:num w:numId="13">
    <w:abstractNumId w:val="24"/>
  </w:num>
  <w:num w:numId="14">
    <w:abstractNumId w:val="31"/>
  </w:num>
  <w:num w:numId="15">
    <w:abstractNumId w:val="26"/>
  </w:num>
  <w:num w:numId="16">
    <w:abstractNumId w:val="18"/>
  </w:num>
  <w:num w:numId="17">
    <w:abstractNumId w:val="15"/>
  </w:num>
  <w:num w:numId="18">
    <w:abstractNumId w:val="34"/>
  </w:num>
  <w:num w:numId="19">
    <w:abstractNumId w:val="11"/>
  </w:num>
  <w:num w:numId="20">
    <w:abstractNumId w:val="36"/>
  </w:num>
  <w:num w:numId="21">
    <w:abstractNumId w:val="12"/>
  </w:num>
  <w:num w:numId="22">
    <w:abstractNumId w:val="8"/>
  </w:num>
  <w:num w:numId="23">
    <w:abstractNumId w:val="25"/>
  </w:num>
  <w:num w:numId="24">
    <w:abstractNumId w:val="3"/>
  </w:num>
  <w:num w:numId="25">
    <w:abstractNumId w:val="2"/>
  </w:num>
  <w:num w:numId="26">
    <w:abstractNumId w:val="5"/>
  </w:num>
  <w:num w:numId="27">
    <w:abstractNumId w:val="33"/>
  </w:num>
  <w:num w:numId="28">
    <w:abstractNumId w:val="14"/>
  </w:num>
  <w:num w:numId="29">
    <w:abstractNumId w:val="7"/>
  </w:num>
  <w:num w:numId="30">
    <w:abstractNumId w:val="10"/>
  </w:num>
  <w:num w:numId="31">
    <w:abstractNumId w:val="29"/>
  </w:num>
  <w:num w:numId="32">
    <w:abstractNumId w:val="19"/>
  </w:num>
  <w:num w:numId="33">
    <w:abstractNumId w:val="1"/>
  </w:num>
  <w:num w:numId="34">
    <w:abstractNumId w:val="21"/>
  </w:num>
  <w:num w:numId="35">
    <w:abstractNumId w:val="16"/>
  </w:num>
  <w:num w:numId="36">
    <w:abstractNumId w:val="23"/>
  </w:num>
  <w:num w:numId="37">
    <w:abstractNumId w:val="4"/>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445B"/>
    <w:rsid w:val="00023EF9"/>
    <w:rsid w:val="00026C2F"/>
    <w:rsid w:val="00027945"/>
    <w:rsid w:val="000331C9"/>
    <w:rsid w:val="00036812"/>
    <w:rsid w:val="00043112"/>
    <w:rsid w:val="00044F35"/>
    <w:rsid w:val="00044F63"/>
    <w:rsid w:val="00050616"/>
    <w:rsid w:val="0005258D"/>
    <w:rsid w:val="00060F3D"/>
    <w:rsid w:val="00061070"/>
    <w:rsid w:val="00063DA5"/>
    <w:rsid w:val="00064FD3"/>
    <w:rsid w:val="00083993"/>
    <w:rsid w:val="00092B84"/>
    <w:rsid w:val="0009542A"/>
    <w:rsid w:val="000A53F3"/>
    <w:rsid w:val="000A5CDC"/>
    <w:rsid w:val="000B54D7"/>
    <w:rsid w:val="000D5029"/>
    <w:rsid w:val="000E2036"/>
    <w:rsid w:val="000F3842"/>
    <w:rsid w:val="000F5E72"/>
    <w:rsid w:val="0011234B"/>
    <w:rsid w:val="0011485E"/>
    <w:rsid w:val="001156BA"/>
    <w:rsid w:val="00116281"/>
    <w:rsid w:val="00130BB0"/>
    <w:rsid w:val="0015182D"/>
    <w:rsid w:val="00161847"/>
    <w:rsid w:val="00170CA7"/>
    <w:rsid w:val="001711C5"/>
    <w:rsid w:val="00194139"/>
    <w:rsid w:val="001A023F"/>
    <w:rsid w:val="001A3FAC"/>
    <w:rsid w:val="001A6472"/>
    <w:rsid w:val="001B65D0"/>
    <w:rsid w:val="001C5538"/>
    <w:rsid w:val="001D0EDE"/>
    <w:rsid w:val="001D20E2"/>
    <w:rsid w:val="001E38DE"/>
    <w:rsid w:val="001F2D5B"/>
    <w:rsid w:val="001F7B31"/>
    <w:rsid w:val="0020601F"/>
    <w:rsid w:val="00212DA5"/>
    <w:rsid w:val="0021347C"/>
    <w:rsid w:val="002222EC"/>
    <w:rsid w:val="00222C04"/>
    <w:rsid w:val="002323AC"/>
    <w:rsid w:val="00252EE9"/>
    <w:rsid w:val="00261404"/>
    <w:rsid w:val="002673B0"/>
    <w:rsid w:val="00275E2A"/>
    <w:rsid w:val="00284964"/>
    <w:rsid w:val="00296938"/>
    <w:rsid w:val="002A202F"/>
    <w:rsid w:val="002B19B4"/>
    <w:rsid w:val="002C3BFE"/>
    <w:rsid w:val="002F1BEC"/>
    <w:rsid w:val="002F4757"/>
    <w:rsid w:val="00301248"/>
    <w:rsid w:val="00322199"/>
    <w:rsid w:val="003223C7"/>
    <w:rsid w:val="00326555"/>
    <w:rsid w:val="003410E0"/>
    <w:rsid w:val="00350EAD"/>
    <w:rsid w:val="003651DB"/>
    <w:rsid w:val="003715A0"/>
    <w:rsid w:val="0037171F"/>
    <w:rsid w:val="00376FD1"/>
    <w:rsid w:val="0039002C"/>
    <w:rsid w:val="0039382C"/>
    <w:rsid w:val="003B44DB"/>
    <w:rsid w:val="003B4BC9"/>
    <w:rsid w:val="003B6298"/>
    <w:rsid w:val="003C2B01"/>
    <w:rsid w:val="003E2EB1"/>
    <w:rsid w:val="003E3C16"/>
    <w:rsid w:val="00404AF2"/>
    <w:rsid w:val="0040675D"/>
    <w:rsid w:val="00407D96"/>
    <w:rsid w:val="00432495"/>
    <w:rsid w:val="00442B5A"/>
    <w:rsid w:val="00444DA7"/>
    <w:rsid w:val="00457882"/>
    <w:rsid w:val="00463CC7"/>
    <w:rsid w:val="004809C4"/>
    <w:rsid w:val="0048433C"/>
    <w:rsid w:val="004847B1"/>
    <w:rsid w:val="0049545B"/>
    <w:rsid w:val="00497657"/>
    <w:rsid w:val="004A29E0"/>
    <w:rsid w:val="004C4B5F"/>
    <w:rsid w:val="004D3BD0"/>
    <w:rsid w:val="004D45B1"/>
    <w:rsid w:val="004D68A7"/>
    <w:rsid w:val="004E29D1"/>
    <w:rsid w:val="00500566"/>
    <w:rsid w:val="005073A3"/>
    <w:rsid w:val="00523608"/>
    <w:rsid w:val="00523CB5"/>
    <w:rsid w:val="00525C0A"/>
    <w:rsid w:val="00532DA5"/>
    <w:rsid w:val="00535608"/>
    <w:rsid w:val="00556688"/>
    <w:rsid w:val="0056162B"/>
    <w:rsid w:val="00565321"/>
    <w:rsid w:val="0056707B"/>
    <w:rsid w:val="00581A9D"/>
    <w:rsid w:val="0058798F"/>
    <w:rsid w:val="005A2503"/>
    <w:rsid w:val="005B4F04"/>
    <w:rsid w:val="005B7CB9"/>
    <w:rsid w:val="005D0023"/>
    <w:rsid w:val="005E21C4"/>
    <w:rsid w:val="005E4EFF"/>
    <w:rsid w:val="005F4D59"/>
    <w:rsid w:val="0060001C"/>
    <w:rsid w:val="00600D31"/>
    <w:rsid w:val="0060786A"/>
    <w:rsid w:val="006237FE"/>
    <w:rsid w:val="00627AF7"/>
    <w:rsid w:val="00632540"/>
    <w:rsid w:val="00633F73"/>
    <w:rsid w:val="00645199"/>
    <w:rsid w:val="00645850"/>
    <w:rsid w:val="00657DE7"/>
    <w:rsid w:val="00661ECF"/>
    <w:rsid w:val="00670668"/>
    <w:rsid w:val="006738E1"/>
    <w:rsid w:val="00692071"/>
    <w:rsid w:val="00694B28"/>
    <w:rsid w:val="006973E8"/>
    <w:rsid w:val="006A0B8E"/>
    <w:rsid w:val="006C5349"/>
    <w:rsid w:val="006C5F2A"/>
    <w:rsid w:val="006C662C"/>
    <w:rsid w:val="006F4A5C"/>
    <w:rsid w:val="00700016"/>
    <w:rsid w:val="00715F5C"/>
    <w:rsid w:val="007239B7"/>
    <w:rsid w:val="007278C1"/>
    <w:rsid w:val="00733493"/>
    <w:rsid w:val="00737F1D"/>
    <w:rsid w:val="00766E15"/>
    <w:rsid w:val="00774B4E"/>
    <w:rsid w:val="00782816"/>
    <w:rsid w:val="00785A46"/>
    <w:rsid w:val="00785CC5"/>
    <w:rsid w:val="007861E3"/>
    <w:rsid w:val="00786657"/>
    <w:rsid w:val="007940D6"/>
    <w:rsid w:val="007B1740"/>
    <w:rsid w:val="007C61B5"/>
    <w:rsid w:val="007D3889"/>
    <w:rsid w:val="007D39E4"/>
    <w:rsid w:val="007D43A7"/>
    <w:rsid w:val="007D548C"/>
    <w:rsid w:val="007D580B"/>
    <w:rsid w:val="007E1695"/>
    <w:rsid w:val="007F204C"/>
    <w:rsid w:val="00804060"/>
    <w:rsid w:val="008166C9"/>
    <w:rsid w:val="00824E43"/>
    <w:rsid w:val="00833D8C"/>
    <w:rsid w:val="00834C9A"/>
    <w:rsid w:val="0084708C"/>
    <w:rsid w:val="00850AD5"/>
    <w:rsid w:val="00852739"/>
    <w:rsid w:val="00855D1A"/>
    <w:rsid w:val="00860818"/>
    <w:rsid w:val="008629CC"/>
    <w:rsid w:val="00865EBB"/>
    <w:rsid w:val="00886C36"/>
    <w:rsid w:val="0089078F"/>
    <w:rsid w:val="00891077"/>
    <w:rsid w:val="0089519D"/>
    <w:rsid w:val="008A47BB"/>
    <w:rsid w:val="008A6AC8"/>
    <w:rsid w:val="008B5D8C"/>
    <w:rsid w:val="008C5591"/>
    <w:rsid w:val="008D04A6"/>
    <w:rsid w:val="008D4C1A"/>
    <w:rsid w:val="008F0867"/>
    <w:rsid w:val="008F172F"/>
    <w:rsid w:val="008F2044"/>
    <w:rsid w:val="008F2BE1"/>
    <w:rsid w:val="008F4DD1"/>
    <w:rsid w:val="009056DB"/>
    <w:rsid w:val="00936B37"/>
    <w:rsid w:val="00947592"/>
    <w:rsid w:val="00950280"/>
    <w:rsid w:val="00991A18"/>
    <w:rsid w:val="00994A16"/>
    <w:rsid w:val="009A30D3"/>
    <w:rsid w:val="009B5AF3"/>
    <w:rsid w:val="009B6448"/>
    <w:rsid w:val="009D03A7"/>
    <w:rsid w:val="009E0479"/>
    <w:rsid w:val="009E0E3C"/>
    <w:rsid w:val="009E678D"/>
    <w:rsid w:val="00A0102E"/>
    <w:rsid w:val="00A12960"/>
    <w:rsid w:val="00A1570D"/>
    <w:rsid w:val="00A22386"/>
    <w:rsid w:val="00A235AF"/>
    <w:rsid w:val="00A56B75"/>
    <w:rsid w:val="00A71C04"/>
    <w:rsid w:val="00AA0017"/>
    <w:rsid w:val="00AA4BC5"/>
    <w:rsid w:val="00AA6D57"/>
    <w:rsid w:val="00AB09B3"/>
    <w:rsid w:val="00AC02D1"/>
    <w:rsid w:val="00AE2A98"/>
    <w:rsid w:val="00AF42E5"/>
    <w:rsid w:val="00B06019"/>
    <w:rsid w:val="00B07409"/>
    <w:rsid w:val="00B1006E"/>
    <w:rsid w:val="00B178FB"/>
    <w:rsid w:val="00B17F76"/>
    <w:rsid w:val="00B214C1"/>
    <w:rsid w:val="00B226FB"/>
    <w:rsid w:val="00B41608"/>
    <w:rsid w:val="00B42FCB"/>
    <w:rsid w:val="00B5252A"/>
    <w:rsid w:val="00B54765"/>
    <w:rsid w:val="00B63DB1"/>
    <w:rsid w:val="00B660C6"/>
    <w:rsid w:val="00B67138"/>
    <w:rsid w:val="00B6715C"/>
    <w:rsid w:val="00B81CFE"/>
    <w:rsid w:val="00B81DC7"/>
    <w:rsid w:val="00B903AE"/>
    <w:rsid w:val="00B9157F"/>
    <w:rsid w:val="00B950A1"/>
    <w:rsid w:val="00B95225"/>
    <w:rsid w:val="00BA55D3"/>
    <w:rsid w:val="00BA6759"/>
    <w:rsid w:val="00BA7204"/>
    <w:rsid w:val="00BB25E0"/>
    <w:rsid w:val="00BB2C8C"/>
    <w:rsid w:val="00BC6826"/>
    <w:rsid w:val="00BD50D2"/>
    <w:rsid w:val="00BD5F7D"/>
    <w:rsid w:val="00BF060D"/>
    <w:rsid w:val="00BF0F65"/>
    <w:rsid w:val="00BF4E1F"/>
    <w:rsid w:val="00BF5EC6"/>
    <w:rsid w:val="00C0295C"/>
    <w:rsid w:val="00C03C06"/>
    <w:rsid w:val="00C03C5F"/>
    <w:rsid w:val="00C121EC"/>
    <w:rsid w:val="00C12C65"/>
    <w:rsid w:val="00C14E6C"/>
    <w:rsid w:val="00C445E2"/>
    <w:rsid w:val="00C60E3A"/>
    <w:rsid w:val="00C621EA"/>
    <w:rsid w:val="00C70F1B"/>
    <w:rsid w:val="00C7129D"/>
    <w:rsid w:val="00C748D1"/>
    <w:rsid w:val="00C91014"/>
    <w:rsid w:val="00CA0C84"/>
    <w:rsid w:val="00CA1CE9"/>
    <w:rsid w:val="00CB1A4E"/>
    <w:rsid w:val="00CC29F6"/>
    <w:rsid w:val="00CD2287"/>
    <w:rsid w:val="00CD5BBB"/>
    <w:rsid w:val="00CE0685"/>
    <w:rsid w:val="00CF08F3"/>
    <w:rsid w:val="00CF46F3"/>
    <w:rsid w:val="00D076B8"/>
    <w:rsid w:val="00D145F8"/>
    <w:rsid w:val="00D37EA5"/>
    <w:rsid w:val="00D414DD"/>
    <w:rsid w:val="00D605F0"/>
    <w:rsid w:val="00D700FA"/>
    <w:rsid w:val="00D73628"/>
    <w:rsid w:val="00D73918"/>
    <w:rsid w:val="00D80A20"/>
    <w:rsid w:val="00D8275D"/>
    <w:rsid w:val="00D94C1E"/>
    <w:rsid w:val="00D967D7"/>
    <w:rsid w:val="00DA125D"/>
    <w:rsid w:val="00DB19B9"/>
    <w:rsid w:val="00DC4BC2"/>
    <w:rsid w:val="00DD1E3C"/>
    <w:rsid w:val="00DE057D"/>
    <w:rsid w:val="00E0020F"/>
    <w:rsid w:val="00E118C7"/>
    <w:rsid w:val="00E1427B"/>
    <w:rsid w:val="00E14E0D"/>
    <w:rsid w:val="00E2143C"/>
    <w:rsid w:val="00E22B8B"/>
    <w:rsid w:val="00E2741C"/>
    <w:rsid w:val="00E317D1"/>
    <w:rsid w:val="00E40DF0"/>
    <w:rsid w:val="00E4267B"/>
    <w:rsid w:val="00E47DAC"/>
    <w:rsid w:val="00E50AE6"/>
    <w:rsid w:val="00E63C8A"/>
    <w:rsid w:val="00E70BF6"/>
    <w:rsid w:val="00ED6D6A"/>
    <w:rsid w:val="00F11C98"/>
    <w:rsid w:val="00F12E47"/>
    <w:rsid w:val="00F223B2"/>
    <w:rsid w:val="00F4633D"/>
    <w:rsid w:val="00F53241"/>
    <w:rsid w:val="00F67790"/>
    <w:rsid w:val="00F778F2"/>
    <w:rsid w:val="00FB1A1B"/>
    <w:rsid w:val="00FB5361"/>
    <w:rsid w:val="00FB645B"/>
    <w:rsid w:val="00FC09D6"/>
    <w:rsid w:val="00FC34EC"/>
    <w:rsid w:val="00FC3F69"/>
    <w:rsid w:val="00FC5312"/>
    <w:rsid w:val="00FD3964"/>
    <w:rsid w:val="00FF4DB4"/>
    <w:rsid w:val="00FF78E5"/>
    <w:rsid w:val="06394DD2"/>
    <w:rsid w:val="0D876EF7"/>
    <w:rsid w:val="1FACCDFB"/>
    <w:rsid w:val="42DDC2AD"/>
    <w:rsid w:val="5729FE24"/>
    <w:rsid w:val="6F27536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592B41E9-DD7F-407D-9D04-496410C0A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7D580B"/>
    <w:pPr>
      <w:spacing w:before="100" w:beforeAutospacing="1" w:after="100" w:afterAutospacing="1"/>
      <w:jc w:val="left"/>
    </w:pPr>
    <w:rPr>
      <w:rFonts w:ascii="Times New Roman" w:eastAsia="Times New Roman" w:hAnsi="Times New Roman"/>
      <w:sz w:val="24"/>
      <w:szCs w:val="24"/>
      <w:lang w:val="en-GB" w:eastAsia="en-GB"/>
    </w:rPr>
  </w:style>
  <w:style w:type="paragraph" w:styleId="Revision">
    <w:name w:val="Revision"/>
    <w:hidden/>
    <w:uiPriority w:val="99"/>
    <w:semiHidden/>
    <w:rsid w:val="00F4633D"/>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077092952">
      <w:bodyDiv w:val="1"/>
      <w:marLeft w:val="0"/>
      <w:marRight w:val="0"/>
      <w:marTop w:val="0"/>
      <w:marBottom w:val="0"/>
      <w:divBdr>
        <w:top w:val="none" w:sz="0" w:space="0" w:color="auto"/>
        <w:left w:val="none" w:sz="0" w:space="0" w:color="auto"/>
        <w:bottom w:val="none" w:sz="0" w:space="0" w:color="auto"/>
        <w:right w:val="none" w:sz="0" w:space="0" w:color="auto"/>
      </w:divBdr>
    </w:div>
    <w:div w:id="1133209115">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007C6-3735-4072-91E7-C45366B5D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1369</Words>
  <Characters>7805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Aleksandra Đurđevic</cp:lastModifiedBy>
  <cp:revision>3</cp:revision>
  <cp:lastPrinted>2018-09-05T12:48:00Z</cp:lastPrinted>
  <dcterms:created xsi:type="dcterms:W3CDTF">2019-06-05T10:59:00Z</dcterms:created>
  <dcterms:modified xsi:type="dcterms:W3CDTF">2019-07-12T15:11:00Z</dcterms:modified>
</cp:coreProperties>
</file>